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C6E5" w14:textId="0E482206" w:rsidR="009E5BBD" w:rsidRDefault="009E5BBD" w:rsidP="009E5BBD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9E5BBD">
        <w:rPr>
          <w:rFonts w:ascii="Times New Roman" w:hAnsi="Times New Roman" w:cs="Times New Roman"/>
          <w:b/>
          <w:color w:val="000000" w:themeColor="text1"/>
          <w:sz w:val="28"/>
        </w:rPr>
        <w:t xml:space="preserve">Обеспеченность методическими материалами и средствами обучения и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в</w:t>
      </w:r>
      <w:r w:rsidRPr="009E5BBD">
        <w:rPr>
          <w:rFonts w:ascii="Times New Roman" w:hAnsi="Times New Roman" w:cs="Times New Roman"/>
          <w:b/>
          <w:color w:val="000000" w:themeColor="text1"/>
          <w:sz w:val="28"/>
        </w:rPr>
        <w:t>оспитания.</w:t>
      </w:r>
    </w:p>
    <w:p w14:paraId="60D74EAC" w14:textId="4B41CB5F" w:rsidR="00DE2A5A" w:rsidRPr="00DE2A5A" w:rsidRDefault="00DE2A5A" w:rsidP="00DE2A5A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color w:val="000000" w:themeColor="text1"/>
          <w:sz w:val="28"/>
          <w:szCs w:val="28"/>
        </w:rPr>
      </w:pPr>
      <w:r w:rsidRPr="00DE2A5A">
        <w:rPr>
          <w:color w:val="000000" w:themeColor="text1"/>
          <w:sz w:val="28"/>
          <w:szCs w:val="28"/>
        </w:rPr>
        <w:t>Средства обучения и воспитания, используемые в М</w:t>
      </w:r>
      <w:r>
        <w:rPr>
          <w:color w:val="000000" w:themeColor="text1"/>
          <w:sz w:val="28"/>
          <w:szCs w:val="28"/>
        </w:rPr>
        <w:t xml:space="preserve">БДОУ №56 </w:t>
      </w:r>
      <w:proofErr w:type="spellStart"/>
      <w:r w:rsidRPr="00DE2A5A">
        <w:rPr>
          <w:color w:val="000000" w:themeColor="text1"/>
          <w:sz w:val="28"/>
          <w:szCs w:val="28"/>
        </w:rPr>
        <w:t>cоответствуют</w:t>
      </w:r>
      <w:proofErr w:type="spellEnd"/>
      <w:r w:rsidRPr="00DE2A5A">
        <w:rPr>
          <w:color w:val="000000" w:themeColor="text1"/>
          <w:sz w:val="28"/>
          <w:szCs w:val="28"/>
        </w:rPr>
        <w:t xml:space="preserve">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воспитательно – образовательного процесса, а также обеспечения разнообразной двигательной активности, музыкальной и художественно – эстетической деятельности детей дошкольного возраста.</w:t>
      </w:r>
    </w:p>
    <w:p w14:paraId="1ACD6C10" w14:textId="77777777" w:rsidR="00DE2A5A" w:rsidRDefault="00DE2A5A" w:rsidP="009E5BB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4DFFF505" w14:textId="3623E9CF" w:rsidR="002974D0" w:rsidRDefault="009E5BBD" w:rsidP="00DE2A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  <w:r w:rsidRPr="009E5BBD">
        <w:rPr>
          <w:rFonts w:ascii="Times New Roman" w:hAnsi="Times New Roman" w:cs="Times New Roman"/>
          <w:color w:val="000000" w:themeColor="text1"/>
          <w:sz w:val="28"/>
        </w:rPr>
        <w:t>Содержание основной образовательной Программы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Комплексирование программ и технологий по основным направлениям развития детей дошкольного возраста в группах общеразвивающей направленности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38EE883" w14:textId="77777777" w:rsidR="009E5BBD" w:rsidRPr="009E5BBD" w:rsidRDefault="009E5BBD" w:rsidP="009E5BBD">
      <w:pPr>
        <w:spacing w:after="0" w:line="276" w:lineRule="auto"/>
        <w:rPr>
          <w:rFonts w:ascii="Times New Roman" w:eastAsia="Calibri" w:hAnsi="Times New Roman" w:cs="Times New Roman"/>
          <w:bCs/>
          <w:color w:val="C00000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190"/>
        <w:gridCol w:w="18"/>
        <w:gridCol w:w="7137"/>
      </w:tblGrid>
      <w:tr w:rsidR="009E5BBD" w:rsidRPr="009E5BBD" w14:paraId="1B339928" w14:textId="77777777" w:rsidTr="009E5BBD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6DDE8"/>
            <w:hideMark/>
          </w:tcPr>
          <w:p w14:paraId="5C7AD3D6" w14:textId="77777777" w:rsidR="009E5BBD" w:rsidRPr="009E5BBD" w:rsidRDefault="009E5BBD" w:rsidP="009E5BB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6DDE8"/>
            <w:hideMark/>
          </w:tcPr>
          <w:p w14:paraId="6F1DA84F" w14:textId="77777777" w:rsidR="009E5BBD" w:rsidRPr="009E5BBD" w:rsidRDefault="009E5BBD" w:rsidP="009E5B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  <w:p w14:paraId="5FCECA4B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9E5BBD" w:rsidRPr="009E5BBD" w14:paraId="5470692B" w14:textId="77777777" w:rsidTr="009E5BBD">
        <w:trPr>
          <w:trHeight w:val="5160"/>
        </w:trPr>
        <w:tc>
          <w:tcPr>
            <w:tcW w:w="78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14:paraId="25875B51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C6E65A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7FDFD0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BA1596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DB1267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D5DDD5F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026B30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D6FCEE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AB23743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1FEE878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292959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524086F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6460A4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DC5703" w14:textId="77777777" w:rsidR="009E5BBD" w:rsidRPr="009E5BBD" w:rsidRDefault="009E5BBD" w:rsidP="009E5BBD">
            <w:pPr>
              <w:ind w:left="56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02C2FD" w14:textId="77777777" w:rsidR="009E5BBD" w:rsidRPr="009E5BBD" w:rsidRDefault="009E5BBD" w:rsidP="009E5BBD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</w:tcPr>
          <w:p w14:paraId="7BFF46E3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Физическая культура в детском саду. Младшая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груупа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/Л.И.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Мозаика-Синтез, 2015 г.</w:t>
            </w:r>
          </w:p>
          <w:p w14:paraId="0B4F70A6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Физическая культура в детском саду.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Срядняя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группа/Л.И.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Мозаика-Синтез, 2014 г.</w:t>
            </w:r>
          </w:p>
          <w:p w14:paraId="01A13F4A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3.Физическая культура в детском саду. Старшая группа/Л.И.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Мозаика-Синтез, 2014 г.</w:t>
            </w:r>
          </w:p>
          <w:p w14:paraId="2205A917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Физическая культура в детском саду. Подготовительная группа/Л.И.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2014 г.</w:t>
            </w:r>
          </w:p>
          <w:p w14:paraId="4E349B77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 Малоподвижные игры и игровые упражнения/М.М. Борисова, М.: Сфера, 2015</w:t>
            </w:r>
          </w:p>
          <w:p w14:paraId="533D0DD7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6. Оздоровительная гимнастика. Комплексы упражнений/ Л.И.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М.: Сфера, 2015г.</w:t>
            </w:r>
          </w:p>
          <w:p w14:paraId="6848DEF3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 Гимнастика и массаж для самых маленьких/ Л.Г. Голубева, М.: Сфера, 2015</w:t>
            </w:r>
          </w:p>
          <w:p w14:paraId="4E9DF50E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8. Сборник подвижных игр для детей 2-7 лет/ Э.Я.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Сфера, 2015</w:t>
            </w:r>
          </w:p>
          <w:p w14:paraId="1CCEFFB1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 Картотеки комплексов утренней гимнастики, ОВД, п/и.</w:t>
            </w:r>
          </w:p>
          <w:p w14:paraId="4C33E877" w14:textId="77777777" w:rsidR="009E5BBD" w:rsidRPr="009E5BBD" w:rsidRDefault="009E5BBD" w:rsidP="009E5BBD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10.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 для малышей», под редакцией С.Я.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Лайзане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69FBC9" w14:textId="77777777" w:rsidR="009E5BBD" w:rsidRPr="009E5BBD" w:rsidRDefault="009E5BBD" w:rsidP="009E5BBD">
            <w:pPr>
              <w:ind w:left="12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Примерные планы физкультурных занятий с детьми 2-3лет. С.Ю.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2017 г.</w:t>
            </w:r>
          </w:p>
          <w:p w14:paraId="42ED5710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Примерные планы физкультурных занятий с детьми 3-4лет. С.Ю.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2017 г.</w:t>
            </w:r>
          </w:p>
          <w:p w14:paraId="2631E332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Примерные планы физкультурных занятий с детьми 4-5лет. С.Ю.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2017 г.</w:t>
            </w:r>
          </w:p>
          <w:p w14:paraId="62E5BB98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14. Примерные планы физкультурных занятий с детьми 5-6лет. С.Ю.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2017 г.</w:t>
            </w:r>
          </w:p>
          <w:p w14:paraId="225AAC88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15. Игры-занятия на прогулке с малышами 2-4 лет. С.Н.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Теплюк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.-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2014 г.</w:t>
            </w:r>
          </w:p>
          <w:p w14:paraId="0B99AFFB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00EA1B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Calibri" w:hAnsi="Calibri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Демонстрационный материал:</w:t>
            </w:r>
          </w:p>
          <w:p w14:paraId="1821D0F2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Серия «Рассказы по картинкам»:</w:t>
            </w:r>
          </w:p>
          <w:p w14:paraId="6459A429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«Зимние виды спорта»,</w:t>
            </w:r>
          </w:p>
          <w:p w14:paraId="5DFBA756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«Летние виды спорта»,</w:t>
            </w:r>
          </w:p>
          <w:p w14:paraId="1A4F8468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«Распорядок дня».</w:t>
            </w:r>
          </w:p>
          <w:p w14:paraId="77974E6A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Серия «Расскажите детям </w:t>
            </w:r>
            <w:proofErr w:type="gramStart"/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о..</w:t>
            </w:r>
            <w:proofErr w:type="gramEnd"/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»:</w:t>
            </w:r>
          </w:p>
          <w:p w14:paraId="02A82109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«Расскажите детям о зимних видах спорта»,</w:t>
            </w:r>
          </w:p>
          <w:p w14:paraId="070818BC" w14:textId="77777777" w:rsidR="009E5BBD" w:rsidRPr="009E5BBD" w:rsidRDefault="009E5BBD" w:rsidP="009E5BBD">
            <w:pPr>
              <w:tabs>
                <w:tab w:val="left" w:pos="2625"/>
                <w:tab w:val="center" w:pos="4677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«Расскажите детям об олимпийских играх»,</w:t>
            </w:r>
          </w:p>
          <w:p w14:paraId="5CA99C32" w14:textId="77777777" w:rsidR="009E5BBD" w:rsidRPr="009E5BBD" w:rsidRDefault="009E5BBD" w:rsidP="009E5BBD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«Расскажите детям об олимпийских чемпионах»</w:t>
            </w:r>
          </w:p>
          <w:p w14:paraId="71DA07F6" w14:textId="77777777" w:rsidR="009E5BBD" w:rsidRPr="009E5BBD" w:rsidRDefault="009E5BBD" w:rsidP="009E5BBD">
            <w:pPr>
              <w:ind w:left="12"/>
              <w:rPr>
                <w:rFonts w:ascii="Calibri" w:eastAsia="Calibri" w:hAnsi="Calibri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</w:tc>
      </w:tr>
      <w:tr w:rsidR="009E5BBD" w:rsidRPr="009E5BBD" w14:paraId="63223347" w14:textId="77777777" w:rsidTr="009E5BBD">
        <w:trPr>
          <w:trHeight w:val="1035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77F79C0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/>
          </w:tcPr>
          <w:p w14:paraId="706EA080" w14:textId="77777777" w:rsidR="009E5BBD" w:rsidRPr="009E5BBD" w:rsidRDefault="009E5BBD" w:rsidP="009E5B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  <w:p w14:paraId="5F10421D" w14:textId="77777777" w:rsidR="009E5BBD" w:rsidRPr="009E5BBD" w:rsidRDefault="009E5BBD" w:rsidP="009E5BBD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14:paraId="0DC536DE" w14:textId="77777777" w:rsidR="009E5BBD" w:rsidRPr="009E5BBD" w:rsidRDefault="009E5BBD" w:rsidP="009E5BBD">
            <w:pPr>
              <w:ind w:left="85" w:hanging="85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Р.С. Буре «Социально-нравственное воспитание дошкольников»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61D69E71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Л.В.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«Трудовое воспитание в детском саду» 3-7 лет,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2014</w:t>
            </w:r>
          </w:p>
          <w:p w14:paraId="01892CF2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Н.Ф. Губанова «Игровая деятельность в детском саду» 2-3 лет,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2014</w:t>
            </w:r>
          </w:p>
          <w:p w14:paraId="068DF5DE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Н.Ф. Губанова «Развитие игровой деятельности» младшая группа, М.: Мозайка-Синтез,2016</w:t>
            </w:r>
          </w:p>
          <w:p w14:paraId="0F1DF0BD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 Н.Ф. Губанова «Развитие игровой деятельности»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средняя  группа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М.: Мозайка-Синтез,2016</w:t>
            </w:r>
          </w:p>
          <w:p w14:paraId="0AA92C48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6. Социально-коммуникативное развитие дошкольников вторая группа раннего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возраста  Л.В.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Абрамова, И.Ф.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17148169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7. Социально-коммуникативное развитие дошкольников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младшая  группа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Л.В. Абрамова, И.Ф.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08B5481C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8. Социально-коммуникативное развитие дошкольников средняя группа Л.В. Абрамова, И.Ф.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2D9C113A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9. Социально-коммуникативное развитие дошкольников старшая группа раннего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возраста  Л.В.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Абрамова, И.Ф.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Слепцова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574DACCD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10. Т.Ф.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Саулина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«Знакомим дошкольников с правилами дорожного движения»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59EB1282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11. К.Ю. Белая «Формирование основ безопасности у дошкольников в 2-7 лет»,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2015</w:t>
            </w:r>
          </w:p>
          <w:p w14:paraId="2A31DD7E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12. «Три сигнала светофора» (ознакомление дошкольников с ПДД), Т.Ф.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Саулина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2011, изд. Москва-Синтез</w:t>
            </w:r>
          </w:p>
          <w:p w14:paraId="560B0390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13. Мама – рядом. А.В.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Найбауэр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О.В. Куракина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2017</w:t>
            </w:r>
          </w:p>
          <w:p w14:paraId="7F948E84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14. Ребенок третьего года жизни под ред. С.Н.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Теплюк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012C4AAE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Демонстрационный материал:</w:t>
            </w:r>
          </w:p>
          <w:p w14:paraId="1B3997E8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«Наша Родине Россия».</w:t>
            </w:r>
          </w:p>
          <w:p w14:paraId="0B855695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«Москва – столица России».</w:t>
            </w:r>
          </w:p>
          <w:p w14:paraId="1557530F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«Основы безопасности». Комплекты для оформления родительских уголков. Младшая группа.</w:t>
            </w:r>
          </w:p>
          <w:p w14:paraId="521A15C4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«Основы безопасности». Комплекты для оформления родительских уголков. Средняя группа.</w:t>
            </w:r>
          </w:p>
          <w:p w14:paraId="4DC1E1F2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«Основы безопасности». Комплекты для оформления родительских уголков. Старшая группа.</w:t>
            </w:r>
          </w:p>
          <w:p w14:paraId="2205EC10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«Основы безопасности». Комплекты для оформления родительских уголков. Подготовительная группа.</w:t>
            </w:r>
          </w:p>
          <w:p w14:paraId="583DF1E9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Безопасность ребенка. Стенд-гармошка.</w:t>
            </w:r>
          </w:p>
          <w:p w14:paraId="5B765827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Пожарная безопасность. Стенд-гармошка.</w:t>
            </w:r>
          </w:p>
          <w:p w14:paraId="6620A835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дорожного движения. Стенд-гармошка</w:t>
            </w: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E1E381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«Игра современного дошкольника». Ширма.</w:t>
            </w:r>
          </w:p>
          <w:p w14:paraId="2DE19512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играй с огнем;</w:t>
            </w:r>
          </w:p>
          <w:p w14:paraId="422098C6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Права ребенка;</w:t>
            </w:r>
          </w:p>
          <w:p w14:paraId="7791B779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Правила безопасности на дорогах;</w:t>
            </w:r>
          </w:p>
          <w:p w14:paraId="2C388B1A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История светофора;</w:t>
            </w:r>
          </w:p>
          <w:p w14:paraId="103D3EE3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Правила наши помощники. </w:t>
            </w:r>
          </w:p>
          <w:p w14:paraId="18A24729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Дорожные знаки.</w:t>
            </w:r>
          </w:p>
          <w:p w14:paraId="2490A851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Как избежать неприятностей?</w:t>
            </w:r>
          </w:p>
          <w:p w14:paraId="5C95FCA6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Лото осторожностей;</w:t>
            </w:r>
          </w:p>
          <w:p w14:paraId="010A4240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Опасно;</w:t>
            </w:r>
          </w:p>
          <w:p w14:paraId="019C51D8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Безопасно</w:t>
            </w:r>
          </w:p>
          <w:p w14:paraId="64FC6E9C" w14:textId="77777777" w:rsidR="009E5BBD" w:rsidRPr="009E5BBD" w:rsidRDefault="009E5BBD" w:rsidP="009E5BB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Азбука безопасности на </w:t>
            </w:r>
            <w:proofErr w:type="gramStart"/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дороге  </w:t>
            </w: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DVD</w:t>
            </w:r>
            <w:proofErr w:type="gramEnd"/>
          </w:p>
          <w:p w14:paraId="432C4347" w14:textId="77777777" w:rsidR="009E5BBD" w:rsidRPr="009E5BBD" w:rsidRDefault="009E5BBD" w:rsidP="009E5BBD">
            <w:pPr>
              <w:ind w:left="85" w:hanging="85"/>
              <w:rPr>
                <w:rFonts w:ascii="Calibri" w:hAnsi="Calibri" w:cs="Times New Roman"/>
                <w:bCs/>
                <w:sz w:val="24"/>
                <w:szCs w:val="24"/>
                <w:lang w:eastAsia="ru-RU"/>
              </w:rPr>
            </w:pPr>
          </w:p>
          <w:p w14:paraId="141DDBE7" w14:textId="77777777" w:rsidR="009E5BBD" w:rsidRPr="009E5BBD" w:rsidRDefault="009E5BBD" w:rsidP="009E5BBD">
            <w:pPr>
              <w:ind w:left="85" w:hanging="85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5889EFFA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1.Н.Н. Авдеева, О.Л. Князева, Р.Б.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Стёркина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 Безопасность. Программно-методическое пособие по основам безопасности жизнедеятельности детей. 2015 г., Детство-Пресс.</w:t>
            </w:r>
          </w:p>
          <w:p w14:paraId="3EC83977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2. «Мы – юные новороссийцы». Парциальная программа. Творческая группа педагогов МАДОУ №82</w:t>
            </w:r>
          </w:p>
          <w:p w14:paraId="2251566F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  <w:p w14:paraId="256DAFC0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1. С</w:t>
            </w: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 w:eastAsia="ru-RU"/>
              </w:rPr>
              <w:t>D</w:t>
            </w: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носитель.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Мультипликационные  обучающие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фильмы:</w:t>
            </w:r>
          </w:p>
          <w:p w14:paraId="7BFC20E7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-Незнакомый человек.</w:t>
            </w:r>
          </w:p>
          <w:p w14:paraId="12873B0D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Пожар в лесу.</w:t>
            </w:r>
          </w:p>
          <w:p w14:paraId="68F12262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Пожар в квартире.</w:t>
            </w:r>
          </w:p>
          <w:p w14:paraId="05C10071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Цунами.</w:t>
            </w:r>
          </w:p>
          <w:p w14:paraId="583AA5AC" w14:textId="77777777" w:rsidR="009E5BBD" w:rsidRPr="009E5BBD" w:rsidRDefault="009E5BBD" w:rsidP="009E5BBD">
            <w:pPr>
              <w:ind w:left="85" w:hanging="85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 Землетрясение и другие.</w:t>
            </w:r>
          </w:p>
          <w:p w14:paraId="5CF2A148" w14:textId="77777777" w:rsidR="009E5BBD" w:rsidRPr="009E5BBD" w:rsidRDefault="009E5BBD" w:rsidP="009E5BBD">
            <w:pPr>
              <w:ind w:left="8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5BBD" w:rsidRPr="009E5BBD" w14:paraId="0AD7BC54" w14:textId="77777777" w:rsidTr="009E5BBD">
        <w:trPr>
          <w:trHeight w:val="1035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321608C1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/>
          </w:tcPr>
          <w:p w14:paraId="125AA56A" w14:textId="77777777" w:rsidR="009E5BBD" w:rsidRPr="009E5BBD" w:rsidRDefault="009E5BBD" w:rsidP="009E5B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  <w:p w14:paraId="3A888A0E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14:paraId="23251DEB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Н.Е.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Веракса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А.Н.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Веракса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«Проектная деятельность дошкольников» М.: Мозайка-Синтез,2016</w:t>
            </w:r>
          </w:p>
          <w:p w14:paraId="61F98A40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О.В.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Младшая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группа,М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2016</w:t>
            </w:r>
          </w:p>
          <w:p w14:paraId="3D3996D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О.В.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Средняя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группа,М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2014</w:t>
            </w:r>
          </w:p>
          <w:p w14:paraId="655C648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О.В.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Старшая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группа,М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2014</w:t>
            </w:r>
          </w:p>
          <w:p w14:paraId="248AB378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 О.В.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Дыбина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Подготовительнаягруппа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М.: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-Синтез, 2015</w:t>
            </w:r>
          </w:p>
          <w:p w14:paraId="7813BD2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6. О.А.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природой в детском саду» Младшая группа.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2015</w:t>
            </w:r>
          </w:p>
          <w:p w14:paraId="284DB5ED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7. О.А.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природой в детском саду» Средняя группа.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2016</w:t>
            </w:r>
          </w:p>
          <w:p w14:paraId="484916B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8. О.А.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«Ознакомление с природой в детском саду» Старшая группа.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2014</w:t>
            </w:r>
          </w:p>
          <w:p w14:paraId="36F87D1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Крашенниников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«Развитие познавательных способностей дошкольников» М.: Мозаика-Синтез, 2015</w:t>
            </w:r>
          </w:p>
          <w:p w14:paraId="75E3875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10. Павлова «Сборник дидактических игр по ознакомлению детей с окружающим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миром»М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Мозайка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–Синтез, 2014</w:t>
            </w:r>
          </w:p>
          <w:p w14:paraId="34CBDFFC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11. Н.Е.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Веракса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«Познавательно-исследовательская деятельность дошкольников 4-7 лет» </w:t>
            </w:r>
            <w:proofErr w:type="spellStart"/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М.:Мозаика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-Синтез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2016</w:t>
            </w:r>
          </w:p>
          <w:p w14:paraId="0C5C9633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12.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представлений», Младшая группа, М.: Мозаика-Синтез, 2014</w:t>
            </w:r>
          </w:p>
          <w:p w14:paraId="56FAD939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13.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представлений», Средняя группа, М.: Мозаика-Синтез, 2016</w:t>
            </w:r>
          </w:p>
          <w:p w14:paraId="706C5079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14.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представлений», Старшая группа, М.: Мозаика-Синтез, 2016</w:t>
            </w:r>
          </w:p>
          <w:p w14:paraId="065819F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15.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Позина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представлений», Подготовительная группа, М.: Мозаика-Синтез, 2014</w:t>
            </w:r>
          </w:p>
          <w:p w14:paraId="7CE8AA5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16. Использование игрового набора «Дары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Фрёбеля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 Самара, 2014</w:t>
            </w:r>
          </w:p>
          <w:p w14:paraId="04DB9963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Демонстрационный материал:</w:t>
            </w:r>
          </w:p>
          <w:p w14:paraId="77980D0E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Изучаем время» Стенд-гармошка.</w:t>
            </w:r>
          </w:p>
          <w:p w14:paraId="1F39C4BB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«Лето с пользой для ребенка». Ширма.</w:t>
            </w:r>
          </w:p>
          <w:p w14:paraId="063CEA1E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Календарь сезонных наблюдений</w:t>
            </w:r>
          </w:p>
          <w:p w14:paraId="69EE2C81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Промыслы»</w:t>
            </w:r>
          </w:p>
          <w:p w14:paraId="712E4620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Насекомые»</w:t>
            </w:r>
          </w:p>
          <w:p w14:paraId="17451DBB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Птицы»</w:t>
            </w:r>
          </w:p>
          <w:p w14:paraId="51925C2F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Овощи»</w:t>
            </w:r>
          </w:p>
          <w:p w14:paraId="76E75B53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«Животные Африки»</w:t>
            </w:r>
          </w:p>
          <w:p w14:paraId="24A780B5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Арктики и Антарктики»</w:t>
            </w:r>
          </w:p>
          <w:p w14:paraId="4901557A" w14:textId="77777777" w:rsidR="009E5BBD" w:rsidRPr="009E5BBD" w:rsidRDefault="009E5BBD" w:rsidP="009E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«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животные»</w:t>
            </w:r>
          </w:p>
          <w:p w14:paraId="53390C3A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«Высоко в горах»;</w:t>
            </w:r>
          </w:p>
          <w:p w14:paraId="4E96DDEB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Перелетные птицы</w:t>
            </w:r>
          </w:p>
          <w:p w14:paraId="0CCC59D7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«Транспорт»;</w:t>
            </w:r>
          </w:p>
          <w:p w14:paraId="169F3BF0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«Офисная техника и оборудование)</w:t>
            </w:r>
          </w:p>
          <w:p w14:paraId="75CB2DD1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«Бытовая техника»</w:t>
            </w:r>
          </w:p>
          <w:p w14:paraId="0EA99DA5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«Откуда что берется? Хлеб.</w:t>
            </w:r>
          </w:p>
          <w:p w14:paraId="1C117A04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«Хлеб -всему голова»</w:t>
            </w:r>
          </w:p>
          <w:p w14:paraId="6582B255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Логический экран «развивающие и обучающие игры и упражнения»</w:t>
            </w:r>
          </w:p>
          <w:p w14:paraId="620060A3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«Собаки друзья и помощники»</w:t>
            </w:r>
          </w:p>
          <w:p w14:paraId="43882D6C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«Космос»</w:t>
            </w:r>
          </w:p>
          <w:p w14:paraId="5A436AC4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«Мой дом»</w:t>
            </w:r>
          </w:p>
          <w:p w14:paraId="6763B592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spacing w:line="276" w:lineRule="auto"/>
              <w:ind w:left="37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«Головные уборы»</w:t>
            </w:r>
          </w:p>
          <w:p w14:paraId="7739901B" w14:textId="77777777" w:rsidR="009E5BBD" w:rsidRPr="009E5BBD" w:rsidRDefault="009E5BBD" w:rsidP="009E5B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«Уроки экологии»</w:t>
            </w:r>
          </w:p>
          <w:p w14:paraId="765A557D" w14:textId="77777777" w:rsidR="009E5BBD" w:rsidRPr="009E5BBD" w:rsidRDefault="009E5BBD" w:rsidP="009E5BB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«Родная природа»</w:t>
            </w:r>
          </w:p>
          <w:p w14:paraId="028E9C04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Уроки вежливости;</w:t>
            </w:r>
          </w:p>
          <w:p w14:paraId="340405D1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«Электроприборы»</w:t>
            </w:r>
          </w:p>
          <w:p w14:paraId="195FFDE5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«Ягоды лесные»</w:t>
            </w:r>
          </w:p>
          <w:p w14:paraId="129BF1F1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Как себя вести;</w:t>
            </w:r>
          </w:p>
          <w:p w14:paraId="039D636D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«Славянская семья: родство и занятия»</w:t>
            </w:r>
          </w:p>
          <w:p w14:paraId="47FBFAE7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растет живое»</w:t>
            </w:r>
          </w:p>
          <w:p w14:paraId="28D55380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«Мы друг другу помогаем»</w:t>
            </w:r>
          </w:p>
          <w:p w14:paraId="1AF11857" w14:textId="77777777" w:rsidR="009E5BBD" w:rsidRPr="009E5BBD" w:rsidRDefault="009E5BBD" w:rsidP="009E5BBD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napToGrid w:val="0"/>
              <w:spacing w:line="276" w:lineRule="auto"/>
              <w:ind w:left="37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поступают друзья»</w:t>
            </w:r>
          </w:p>
          <w:p w14:paraId="2E3F75FB" w14:textId="77777777" w:rsidR="009E5BBD" w:rsidRPr="009E5BBD" w:rsidRDefault="009E5BBD" w:rsidP="009E5BBD">
            <w:pPr>
              <w:numPr>
                <w:ilvl w:val="0"/>
                <w:numId w:val="2"/>
              </w:numPr>
              <w:suppressAutoHyphens/>
              <w:spacing w:line="276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Логические блоки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</w:p>
          <w:p w14:paraId="539DF6BF" w14:textId="77777777" w:rsidR="009E5BBD" w:rsidRPr="009E5BBD" w:rsidRDefault="009E5BBD" w:rsidP="009E5BBD">
            <w:pPr>
              <w:numPr>
                <w:ilvl w:val="0"/>
                <w:numId w:val="2"/>
              </w:numPr>
              <w:suppressAutoHyphens/>
              <w:spacing w:line="276" w:lineRule="auto"/>
              <w:ind w:left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Игровой набор «Дары </w:t>
            </w:r>
            <w:proofErr w:type="spellStart"/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Фребеля</w:t>
            </w:r>
            <w:proofErr w:type="spellEnd"/>
            <w:r w:rsidRPr="009E5BB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6E0FF20C" w14:textId="77777777" w:rsidR="009E5BBD" w:rsidRPr="009E5BBD" w:rsidRDefault="009E5BBD" w:rsidP="009E5BBD">
            <w:pPr>
              <w:numPr>
                <w:ilvl w:val="0"/>
                <w:numId w:val="2"/>
              </w:numPr>
              <w:suppressAutoHyphens/>
              <w:spacing w:line="276" w:lineRule="auto"/>
              <w:ind w:left="35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Цветные счётные палочки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Кюизенера</w:t>
            </w:r>
            <w:proofErr w:type="spellEnd"/>
          </w:p>
          <w:p w14:paraId="74C5AF71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Дидактические игры:</w:t>
            </w:r>
          </w:p>
          <w:p w14:paraId="5EE87045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Пирамидка «Геометрия»</w:t>
            </w:r>
          </w:p>
          <w:p w14:paraId="1627E867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«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Стучалка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140B6906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«Цветной городок»</w:t>
            </w:r>
          </w:p>
          <w:p w14:paraId="14C8C819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«Кубики»</w:t>
            </w:r>
          </w:p>
          <w:p w14:paraId="75B13468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Цветные счетные палочки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Кюизнера</w:t>
            </w:r>
            <w:proofErr w:type="spellEnd"/>
          </w:p>
          <w:p w14:paraId="2A346501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Игровое пособие «Логические блоки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Дьенеша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3713AE81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Игровые наборы «Логические фигуры»</w:t>
            </w:r>
          </w:p>
          <w:p w14:paraId="091A6E39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Тангран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56032EA3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Игрушка «Пирамидка»</w:t>
            </w:r>
          </w:p>
          <w:p w14:paraId="53210A51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Настольная игра «Извилина»</w:t>
            </w:r>
          </w:p>
          <w:p w14:paraId="35959CDE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Рамки-вкладыши М. Монтессори «Паутинки»</w:t>
            </w:r>
          </w:p>
          <w:p w14:paraId="47AFC983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Рамки-вкладыши М. Монтессори «Больше-меньше»</w:t>
            </w:r>
          </w:p>
          <w:p w14:paraId="3DD290C4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Рамки-вкладыши М. Монтессори «Геометрия»</w:t>
            </w:r>
          </w:p>
          <w:p w14:paraId="52087170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Рамки-вкладыши М. Монтессори «Трафареты»</w:t>
            </w:r>
          </w:p>
          <w:p w14:paraId="28F4C568" w14:textId="77777777" w:rsidR="009E5BBD" w:rsidRPr="009E5BBD" w:rsidRDefault="009E5BBD" w:rsidP="009E5BBD">
            <w:pPr>
              <w:suppressAutoHyphens/>
              <w:snapToGrid w:val="0"/>
              <w:ind w:left="-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Игровой набор «Дары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Фребеля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14:paraId="5145F9F3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Национальные костюмы» (ближнее зарубежье)</w:t>
            </w:r>
          </w:p>
          <w:p w14:paraId="0492D0F3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«Национальные костюмы» (дальнее зарубежье)</w:t>
            </w:r>
          </w:p>
          <w:p w14:paraId="0F669C73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наши предки открыли мир»</w:t>
            </w:r>
          </w:p>
          <w:p w14:paraId="6E8C94A8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«Детям о времени»</w:t>
            </w:r>
          </w:p>
          <w:p w14:paraId="222FE9AB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«Подбери по цвету и форме»</w:t>
            </w:r>
          </w:p>
          <w:p w14:paraId="232409AF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«Противоположности»</w:t>
            </w:r>
          </w:p>
          <w:p w14:paraId="389439C5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«Каким бывает день?»</w:t>
            </w:r>
          </w:p>
          <w:p w14:paraId="29790113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«Народы мира»</w:t>
            </w:r>
          </w:p>
          <w:p w14:paraId="222B0CD2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«Из чего мы сделаны»</w:t>
            </w:r>
          </w:p>
          <w:p w14:paraId="6897A2BD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«Земля и ее жители»</w:t>
            </w:r>
          </w:p>
          <w:p w14:paraId="1C4B0D52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«Воздух. земля и вода»</w:t>
            </w:r>
          </w:p>
          <w:p w14:paraId="064AC268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«Прогулка по городу»</w:t>
            </w:r>
          </w:p>
          <w:p w14:paraId="7D10CB6C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«Рукавичка»</w:t>
            </w:r>
          </w:p>
          <w:p w14:paraId="0858DE8E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«Земля и ее жители»</w:t>
            </w:r>
          </w:p>
          <w:p w14:paraId="545EABDA" w14:textId="77777777" w:rsidR="009E5BBD" w:rsidRPr="009E5BBD" w:rsidRDefault="009E5BBD" w:rsidP="009E5BB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4EF3A1DC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1.Волшебные дорожки (Палочки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Кьюзинера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)- альбом</w:t>
            </w:r>
          </w:p>
          <w:p w14:paraId="739562B0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2.На золотом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крыльце  (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Палочки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Кьюзинера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)- альбом</w:t>
            </w:r>
          </w:p>
          <w:p w14:paraId="44F7FE1C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3. Дом с колокольчиком. Для детей 3-5 лет (Палочки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Кьюзинера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)- альбом</w:t>
            </w:r>
          </w:p>
          <w:p w14:paraId="78DC61E4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4. Праздник в стране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блоков  (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Блоки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старших)</w:t>
            </w:r>
          </w:p>
          <w:p w14:paraId="39A47358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Блоки 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самых маленьких - альбом </w:t>
            </w:r>
          </w:p>
          <w:p w14:paraId="74E9D93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Блоки 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самых маленьких (2) - альбом</w:t>
            </w:r>
          </w:p>
          <w:p w14:paraId="4A3E5863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7 Маленькие логики. Блоки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малышей.</w:t>
            </w:r>
          </w:p>
          <w:p w14:paraId="54D1A64E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8.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Блоки 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для самых маленьких. 2-3 года - альбом </w:t>
            </w:r>
          </w:p>
          <w:p w14:paraId="09E5DE19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9. Лепим нелепицы. Блоки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 4 лет – альбом</w:t>
            </w:r>
          </w:p>
          <w:p w14:paraId="52861DCD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10. Давайте вместе поиграем. Игры с логическими блоками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Дьенеша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14:paraId="7E322E91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11. Т.М. Бондаренко «Развивающие игры в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ДОУ »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(конспекты занятий по развивающим играм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), Воронеж, 2009</w:t>
            </w:r>
          </w:p>
          <w:p w14:paraId="66315C7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12.Харько Т.Г.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Воскобович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«Ларчик» (Игровой обучающий комплекс), 2001</w:t>
            </w:r>
          </w:p>
          <w:p w14:paraId="0EB65CAA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13.Технология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Фребеля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14:paraId="050DA826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Электронные </w:t>
            </w:r>
            <w:proofErr w:type="gramStart"/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  ресурсы</w:t>
            </w:r>
            <w:proofErr w:type="gramEnd"/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:</w:t>
            </w:r>
          </w:p>
          <w:p w14:paraId="77F86ABB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программно-методический комплекс "Фантазёры. Моя страна";</w:t>
            </w:r>
          </w:p>
          <w:p w14:paraId="1023793A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программно-методический комплекс "Рисуем, считаем, создаём";</w:t>
            </w:r>
          </w:p>
          <w:p w14:paraId="3BEE7220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цифровой аудиоматериал "Времена года";</w:t>
            </w:r>
          </w:p>
          <w:p w14:paraId="459CF71D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- презентация «Гжель»</w:t>
            </w:r>
          </w:p>
          <w:p w14:paraId="31C0E3EF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«Городецкая роспись»</w:t>
            </w:r>
          </w:p>
          <w:p w14:paraId="4FF51DD7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«Дымковская игрушка»</w:t>
            </w:r>
          </w:p>
          <w:p w14:paraId="0986AF07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</w:t>
            </w:r>
            <w:proofErr w:type="spellStart"/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игрушка»</w:t>
            </w:r>
          </w:p>
          <w:p w14:paraId="0EF564EE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</w:t>
            </w:r>
            <w:proofErr w:type="spellStart"/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игрушка»</w:t>
            </w:r>
          </w:p>
          <w:p w14:paraId="772DB994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«Дымковская игрушка»</w:t>
            </w:r>
          </w:p>
          <w:p w14:paraId="303548AB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«Хохлома»</w:t>
            </w:r>
          </w:p>
          <w:p w14:paraId="0731A32A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цикл презентаций к 9 Мая</w:t>
            </w:r>
          </w:p>
          <w:p w14:paraId="164D29F9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конспекты развлечений, досугов и рекомендации для родителей.</w:t>
            </w:r>
          </w:p>
          <w:p w14:paraId="294FF346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сборник семинаров ДОУ;</w:t>
            </w:r>
          </w:p>
          <w:p w14:paraId="7B3498A5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сборник методических рекомендаций с городских методических объединений</w:t>
            </w:r>
          </w:p>
          <w:p w14:paraId="2BD0F870" w14:textId="77777777" w:rsidR="009E5BBD" w:rsidRPr="009E5BBD" w:rsidRDefault="009E5BBD" w:rsidP="009E5BBD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BBD" w:rsidRPr="009E5BBD" w14:paraId="5AACA361" w14:textId="77777777" w:rsidTr="009E5BBD">
        <w:trPr>
          <w:trHeight w:val="1035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11609B9D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Речевое </w:t>
            </w:r>
          </w:p>
          <w:p w14:paraId="423E993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</w:tcPr>
          <w:p w14:paraId="7689DD1A" w14:textId="77777777" w:rsidR="009E5BBD" w:rsidRPr="009E5BBD" w:rsidRDefault="009E5BBD" w:rsidP="009E5B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  <w:p w14:paraId="21F418C5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14:paraId="2C670DD1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В.В.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Гербова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«Развитие речи в детском саду» Вторая группа раннего возраста.  Москва-Синтез, Москва 2016 год</w:t>
            </w:r>
          </w:p>
          <w:p w14:paraId="0889D303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 В.В.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Гербова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«Развитие речи в детском саду» Младшая группа Москва-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Синтез ,Москва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2016 год</w:t>
            </w:r>
          </w:p>
          <w:p w14:paraId="2A70C387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В.В.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Гербова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«Развитие речи в детском саду» Средняя группа Москва-Синтез, Москва 2017 год</w:t>
            </w:r>
          </w:p>
          <w:p w14:paraId="4309D6AD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В.В.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Гербова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«Развитие речи в детском саду» Старшая группа Москва-Синтез, Москва 2016год</w:t>
            </w:r>
          </w:p>
          <w:p w14:paraId="6B7D935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4. В.В.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Гербова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«Развитие речи в детском саду» Подготовительная группа Москва-Синтез, Москва 2016 год</w:t>
            </w:r>
          </w:p>
          <w:p w14:paraId="4B8B8C43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  О.А.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Шиян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Развитие творческого мышления (по сказке) Москва-Синтез, Москва 2016 год</w:t>
            </w:r>
          </w:p>
          <w:p w14:paraId="4390BDC8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 Хрестоматия для детей 1-3 года, Москва-Синтез, Москва 2016</w:t>
            </w:r>
          </w:p>
          <w:p w14:paraId="22CD7A8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5.Хрестоматия для детей 3-4 лет, Москва-Синтез, Москва 2016</w:t>
            </w:r>
          </w:p>
          <w:p w14:paraId="3FE22A7D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6.Хрестоматия для детей 4-5 лет, Москва-Синтез, Москва 2017</w:t>
            </w:r>
          </w:p>
          <w:p w14:paraId="6284E60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 Хрестоматия для детей 5-6 лет, Москва-Синтез, Москва 2017</w:t>
            </w:r>
          </w:p>
          <w:p w14:paraId="1F78CA7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 Хрестоматия для детей 6-7 лет, Москва-Синтез, Москва 2016</w:t>
            </w:r>
          </w:p>
          <w:p w14:paraId="77FB4A95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Демонстрационный материал:</w:t>
            </w:r>
          </w:p>
          <w:p w14:paraId="7E6927CB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1.Серия «Грамматика в картинках»:</w:t>
            </w:r>
          </w:p>
          <w:p w14:paraId="232885B8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«Словообразование»</w:t>
            </w:r>
          </w:p>
          <w:p w14:paraId="649E97C4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«Говори правильно»</w:t>
            </w:r>
          </w:p>
          <w:p w14:paraId="333135B0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«Антонимы» (глаголы)</w:t>
            </w:r>
          </w:p>
          <w:p w14:paraId="01E5619B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«Антонимы» (прилагательное)</w:t>
            </w:r>
          </w:p>
          <w:p w14:paraId="57DE216B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«Многозначные слова»</w:t>
            </w:r>
          </w:p>
          <w:p w14:paraId="7FB4E2DB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«Множественное число»</w:t>
            </w:r>
          </w:p>
          <w:p w14:paraId="596FEC5C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«Один - много»</w:t>
            </w:r>
          </w:p>
          <w:p w14:paraId="35CB688E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«Ударение»</w:t>
            </w:r>
          </w:p>
          <w:p w14:paraId="5776CEF9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«Говори правильно»</w:t>
            </w:r>
          </w:p>
          <w:p w14:paraId="03EF19ED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«Развитие речи в детском саду»</w:t>
            </w:r>
          </w:p>
          <w:p w14:paraId="06C2490E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2.Рассказы по картинкам:</w:t>
            </w:r>
          </w:p>
          <w:p w14:paraId="66795B27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«Колобок»</w:t>
            </w:r>
          </w:p>
          <w:p w14:paraId="58AAC26E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«Теремок»</w:t>
            </w:r>
          </w:p>
          <w:p w14:paraId="29F1D8F1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«Репка»</w:t>
            </w:r>
          </w:p>
          <w:p w14:paraId="3E1C6D5E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3.Расскажи сказку по картинкам:</w:t>
            </w:r>
          </w:p>
          <w:p w14:paraId="639C847D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«Девочка и медведь»</w:t>
            </w:r>
          </w:p>
          <w:p w14:paraId="0693AB58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Заюшкина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избушка»</w:t>
            </w:r>
          </w:p>
          <w:p w14:paraId="6A211314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«Теремок»</w:t>
            </w:r>
          </w:p>
          <w:p w14:paraId="11E5C461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«Посуда»;</w:t>
            </w:r>
          </w:p>
          <w:p w14:paraId="36AB761C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«Одежда. Обувь»;</w:t>
            </w:r>
          </w:p>
          <w:p w14:paraId="6ADEE4D7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«Головные уборы»;</w:t>
            </w:r>
          </w:p>
          <w:p w14:paraId="03FDEFB0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«Транспорт»;</w:t>
            </w:r>
          </w:p>
          <w:p w14:paraId="3FE0F5D9" w14:textId="77777777" w:rsidR="009E5BBD" w:rsidRPr="009E5BBD" w:rsidRDefault="009E5BBD" w:rsidP="009E5BB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«Профессии»;</w:t>
            </w:r>
          </w:p>
          <w:p w14:paraId="3444678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«День Победы»</w:t>
            </w:r>
          </w:p>
          <w:p w14:paraId="3F44ED94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Домашние птицы и их питомцы»</w:t>
            </w:r>
          </w:p>
          <w:p w14:paraId="525B157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наши предки шили одежду»</w:t>
            </w:r>
          </w:p>
          <w:p w14:paraId="0B525F4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«Как наши предки выращивали хлеб»</w:t>
            </w:r>
          </w:p>
          <w:p w14:paraId="721CF3DD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«Угадай сказку»</w:t>
            </w:r>
          </w:p>
          <w:p w14:paraId="5BC4486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«Звонкий - глухой»</w:t>
            </w:r>
          </w:p>
          <w:p w14:paraId="141AF057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Карточки предметных картинок: </w:t>
            </w:r>
          </w:p>
          <w:p w14:paraId="6882E74F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«Традиционный костюм»</w:t>
            </w:r>
          </w:p>
          <w:p w14:paraId="00F0BA43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«Игрушки. Школьные принадлежности»</w:t>
            </w:r>
          </w:p>
          <w:p w14:paraId="2E2659C8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«Употребление предлогов»</w:t>
            </w:r>
          </w:p>
          <w:p w14:paraId="104F2567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«Орудия труда и инструменты»</w:t>
            </w:r>
          </w:p>
          <w:p w14:paraId="475A93EE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«Садовые и лесные ягоды. Комнатные растения»</w:t>
            </w:r>
          </w:p>
          <w:p w14:paraId="78E9F9CC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«Бытовая техника»</w:t>
            </w:r>
          </w:p>
          <w:p w14:paraId="4320F1A8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«Мебель посуда»</w:t>
            </w:r>
          </w:p>
          <w:p w14:paraId="61E39F42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«Животные наших лесов, домашние животные, их детеныши»</w:t>
            </w:r>
          </w:p>
          <w:p w14:paraId="74619006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«Профессии»</w:t>
            </w:r>
          </w:p>
          <w:p w14:paraId="5DDF2958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«Бытовая техника»</w:t>
            </w:r>
          </w:p>
          <w:p w14:paraId="5541F5D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«Фрукты овощи»</w:t>
            </w:r>
          </w:p>
          <w:p w14:paraId="5E8180B6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«С днем Великой победы»</w:t>
            </w:r>
          </w:p>
          <w:p w14:paraId="2933C220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«Комнатные растения, модели ухода за ними»</w:t>
            </w:r>
          </w:p>
          <w:p w14:paraId="41AB10B4" w14:textId="77777777" w:rsidR="009E5BBD" w:rsidRPr="009E5BBD" w:rsidRDefault="009E5BBD" w:rsidP="009E5BBD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BBD" w:rsidRPr="009E5BBD" w14:paraId="474E4C7A" w14:textId="77777777" w:rsidTr="009E5BBD">
        <w:trPr>
          <w:trHeight w:val="1035"/>
        </w:trPr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6DDE8"/>
            <w:hideMark/>
          </w:tcPr>
          <w:p w14:paraId="2C049FD9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87518FB" w14:textId="77777777" w:rsidR="009E5BBD" w:rsidRPr="009E5BBD" w:rsidRDefault="009E5BBD" w:rsidP="009E5BB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  <w:p w14:paraId="4F4C2428" w14:textId="77777777" w:rsidR="009E5BBD" w:rsidRPr="009E5BBD" w:rsidRDefault="009E5BBD" w:rsidP="009E5BBD">
            <w:pPr>
              <w:ind w:left="1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пособия</w:t>
            </w:r>
          </w:p>
          <w:p w14:paraId="3713FD9B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 Т.С. Комарова «Детское художественное творчество» Методика. М.: Мозаика-Синтез,2016</w:t>
            </w:r>
          </w:p>
          <w:p w14:paraId="14F4EC71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2.Т.С. Комарова «Изобразительная деятельность в детском саду» Младшая группа, М.: Мозаика-Синтез, 2014</w:t>
            </w:r>
          </w:p>
          <w:p w14:paraId="131F695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 Т.С. Комарова ««Изобразительная деятельность в детском саду» Средняя группа, М.: Мозаика-Синтез, 2014</w:t>
            </w:r>
          </w:p>
          <w:p w14:paraId="37182018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 Т.С. Комарова «Изобразительная деятельность в детском саду» Старшая группа, М.: Мозаика-Синтез, 2016</w:t>
            </w:r>
          </w:p>
          <w:p w14:paraId="33940020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 «Изобразительная деятельность в детском саду» Подготовительная группа, М.: Мозаика-Синтез, 2014</w:t>
            </w:r>
          </w:p>
          <w:p w14:paraId="4FD5A96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6. Л.В.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«Конструирование из строительного материала» Младшая группа, 2015</w:t>
            </w:r>
          </w:p>
          <w:p w14:paraId="52D1F10C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7. Л.В.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«Конструирование из строительного материала» Средняя группа, 2015</w:t>
            </w:r>
          </w:p>
          <w:p w14:paraId="5B193E83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8. Л.В.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«Конструирование из строительного материала» Старшая группа, 2016</w:t>
            </w:r>
          </w:p>
          <w:p w14:paraId="728009AB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9. Л.В.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Куцакова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«Конструирование из строительного материала» Подготовительная группа,2015</w:t>
            </w:r>
          </w:p>
          <w:p w14:paraId="34FFDC68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 Зацепина М.Б. «Музыкальное воспитание в детском саду» 2-7 лет, М.: Мозаика-Синтез,2016</w:t>
            </w:r>
          </w:p>
          <w:p w14:paraId="56B76237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11.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художественного воспитания, обучения и развития детей 2-7 лет «Цветные ладошки», под редакцией И.А. Лыкова, 2009 </w:t>
            </w:r>
          </w:p>
          <w:p w14:paraId="543FA90D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Изобразительная деятельность в детском раду. Ранний возраст. И.А. Лыкова, 2008 </w:t>
            </w:r>
          </w:p>
          <w:p w14:paraId="29454618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Дидактические игры и занятия И.А. Лыкова, 2009</w:t>
            </w:r>
          </w:p>
          <w:p w14:paraId="619ECF8C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 Художественный труд в детском саду. Средняя группа. И.А. Лыкова, 2010</w:t>
            </w:r>
          </w:p>
          <w:p w14:paraId="248D1CFB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Художественный труд в детском саду. Старшая группа. И.А. Лыкова, 2011</w:t>
            </w:r>
          </w:p>
          <w:p w14:paraId="549D8AF8" w14:textId="77777777" w:rsidR="009E5BBD" w:rsidRPr="009E5BBD" w:rsidRDefault="009E5BBD" w:rsidP="009E5BB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 Художественный труд в детском саду. Учебно-методическое пособие. И.А. Лыкова, 2010</w:t>
            </w:r>
          </w:p>
          <w:p w14:paraId="3AE9385E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 Воспитание у дошкольников любви к малой Родине. В.А. Маркова Краснодар. Традиция, 2007</w:t>
            </w:r>
          </w:p>
          <w:p w14:paraId="202433AF" w14:textId="77777777" w:rsidR="009E5BBD" w:rsidRPr="009E5BBD" w:rsidRDefault="009E5BBD" w:rsidP="009E5BB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Демонстрационный материал:</w:t>
            </w:r>
          </w:p>
          <w:p w14:paraId="27DF89A2" w14:textId="77777777" w:rsidR="009E5BBD" w:rsidRPr="009E5BBD" w:rsidRDefault="009E5BBD" w:rsidP="009E5BBD">
            <w:pPr>
              <w:suppressAutoHyphens/>
              <w:snapToGrid w:val="0"/>
              <w:jc w:val="both"/>
              <w:rPr>
                <w:rFonts w:ascii="Calibri" w:hAnsi="Calibri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Театр настольный:</w:t>
            </w:r>
          </w:p>
          <w:p w14:paraId="45AFC326" w14:textId="77777777" w:rsidR="009E5BBD" w:rsidRPr="009E5BBD" w:rsidRDefault="009E5BBD" w:rsidP="009E5BBD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Три поросенка;</w:t>
            </w:r>
          </w:p>
          <w:p w14:paraId="02DE6499" w14:textId="77777777" w:rsidR="009E5BBD" w:rsidRPr="009E5BBD" w:rsidRDefault="009E5BBD" w:rsidP="009E5BBD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Волк и семеро козлят</w:t>
            </w:r>
          </w:p>
          <w:p w14:paraId="28C5E241" w14:textId="77777777" w:rsidR="009E5BBD" w:rsidRPr="009E5BBD" w:rsidRDefault="009E5BBD" w:rsidP="009E5BBD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персонажей сказки «Теремок»</w:t>
            </w:r>
          </w:p>
          <w:p w14:paraId="4A859295" w14:textId="77777777" w:rsidR="009E5BBD" w:rsidRPr="009E5BBD" w:rsidRDefault="009E5BBD" w:rsidP="009E5BBD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персонажей сказки «Колобок»</w:t>
            </w:r>
          </w:p>
          <w:p w14:paraId="01554D1A" w14:textId="77777777" w:rsidR="009E5BBD" w:rsidRPr="009E5BBD" w:rsidRDefault="009E5BBD" w:rsidP="009E5BBD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персонажей сказки «Репка»</w:t>
            </w:r>
          </w:p>
          <w:p w14:paraId="407B924C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Наглядные пособия:</w:t>
            </w:r>
          </w:p>
          <w:p w14:paraId="5FA83BC2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«Мир искусства» Набор репродукций картин:</w:t>
            </w:r>
          </w:p>
          <w:p w14:paraId="54097816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«Натюрморт»</w:t>
            </w:r>
          </w:p>
          <w:p w14:paraId="0A50D27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«Портрет»</w:t>
            </w:r>
          </w:p>
          <w:p w14:paraId="59A5E27C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«Пейзаж»</w:t>
            </w:r>
          </w:p>
          <w:p w14:paraId="4BEE9A0B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Лепим птиц – альбом</w:t>
            </w:r>
          </w:p>
          <w:p w14:paraId="1B988086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Раскраска «Народные узоры»:</w:t>
            </w:r>
          </w:p>
          <w:p w14:paraId="4487571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Городецкая роспись</w:t>
            </w:r>
          </w:p>
          <w:p w14:paraId="1723FE78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Мезенская роспись</w:t>
            </w:r>
          </w:p>
          <w:p w14:paraId="5AE60C85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Хохломская роспись</w:t>
            </w:r>
          </w:p>
          <w:p w14:paraId="467B3CBB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Гжельская роспись</w:t>
            </w:r>
          </w:p>
          <w:p w14:paraId="00D5B9C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</w:p>
          <w:p w14:paraId="2245246B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Дымковская роспись</w:t>
            </w:r>
          </w:p>
          <w:p w14:paraId="5192F2E4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-Узоры России</w:t>
            </w:r>
          </w:p>
          <w:p w14:paraId="0D7CE7E4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Народное искусство – детям.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Альбомы  для</w:t>
            </w:r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творчества:</w:t>
            </w:r>
          </w:p>
          <w:p w14:paraId="0BD8C38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Жостовский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букет</w:t>
            </w:r>
          </w:p>
          <w:p w14:paraId="15D230F8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Лубочные картинки</w:t>
            </w:r>
          </w:p>
          <w:p w14:paraId="3BAD5789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Хохломская роспись</w:t>
            </w:r>
          </w:p>
          <w:p w14:paraId="0403FA84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Городецкая роспись</w:t>
            </w:r>
          </w:p>
          <w:p w14:paraId="27AE41F7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  <w:p w14:paraId="63257A6B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Дымковская игрушка</w:t>
            </w:r>
          </w:p>
          <w:p w14:paraId="2FD644F9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  <w:p w14:paraId="4A20BFB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Мезенская роспись</w:t>
            </w:r>
          </w:p>
          <w:p w14:paraId="6568100B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Чудесная гжель</w:t>
            </w:r>
          </w:p>
          <w:p w14:paraId="643C6F27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Мастерская гжели</w:t>
            </w:r>
          </w:p>
          <w:p w14:paraId="7D81205A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Комплекты для творчества:</w:t>
            </w:r>
          </w:p>
          <w:p w14:paraId="5DC3203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Цветочные узоры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-майдана</w:t>
            </w:r>
          </w:p>
          <w:p w14:paraId="21B6EF9D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Узоры Северной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двины</w:t>
            </w:r>
            <w:proofErr w:type="spellEnd"/>
          </w:p>
          <w:p w14:paraId="02131E86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Наглядный материал:</w:t>
            </w:r>
          </w:p>
          <w:p w14:paraId="3286AEE8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  <w:p w14:paraId="73F0C4E9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Полхов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-майдан</w:t>
            </w:r>
          </w:p>
          <w:p w14:paraId="76BF0C30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игрушка</w:t>
            </w:r>
          </w:p>
          <w:p w14:paraId="1A437CDC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Городецкая роспись</w:t>
            </w:r>
          </w:p>
          <w:p w14:paraId="2A19BB4C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Сказочная гжель</w:t>
            </w:r>
          </w:p>
          <w:p w14:paraId="38330F0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Дымковская игрушка</w:t>
            </w:r>
          </w:p>
          <w:p w14:paraId="19D35C47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Мир в картинках «Музыкальные инструменты»</w:t>
            </w:r>
          </w:p>
          <w:p w14:paraId="5C87CB22" w14:textId="77777777" w:rsidR="009E5BBD" w:rsidRPr="009E5BBD" w:rsidRDefault="009E5BBD" w:rsidP="009E5BB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игры:</w:t>
            </w:r>
          </w:p>
          <w:p w14:paraId="6088D228" w14:textId="77777777" w:rsidR="009E5BBD" w:rsidRPr="009E5BBD" w:rsidRDefault="009E5BBD" w:rsidP="009E5B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Объемные 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деревянные «Гжель»</w:t>
            </w:r>
          </w:p>
          <w:p w14:paraId="7BF33D91" w14:textId="77777777" w:rsidR="009E5BBD" w:rsidRPr="009E5BBD" w:rsidRDefault="009E5BBD" w:rsidP="009E5B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Объемные 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деревянные «Мезенская роспись»</w:t>
            </w:r>
          </w:p>
          <w:p w14:paraId="3D8DD93D" w14:textId="77777777" w:rsidR="009E5BBD" w:rsidRPr="009E5BBD" w:rsidRDefault="009E5BBD" w:rsidP="009E5BB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Объемные 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proofErr w:type="gram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деревянные «Вологодское кружево»</w:t>
            </w:r>
          </w:p>
          <w:p w14:paraId="05D3D2DA" w14:textId="77777777" w:rsidR="009E5BBD" w:rsidRPr="009E5BBD" w:rsidRDefault="009E5BBD" w:rsidP="009E5BBD">
            <w:pPr>
              <w:suppressAutoHyphens/>
              <w:rPr>
                <w:rFonts w:ascii="Calibri" w:hAnsi="Calibri" w:cs="Times New Roman"/>
                <w:b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  <w:t>CD</w:t>
            </w:r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-приложения к программе </w:t>
            </w:r>
            <w:proofErr w:type="spellStart"/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И.Каплуновой</w:t>
            </w:r>
            <w:proofErr w:type="spellEnd"/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И.Новоскольцевой</w:t>
            </w:r>
            <w:proofErr w:type="spellEnd"/>
            <w:r w:rsidRPr="009E5BB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«Ладушки»:</w:t>
            </w:r>
          </w:p>
          <w:p w14:paraId="2A4CB8EF" w14:textId="77777777" w:rsidR="009E5BBD" w:rsidRPr="009E5BBD" w:rsidRDefault="009E5BBD" w:rsidP="009E5BBD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-Аудио приложения к конспектам музыкальных занятий </w:t>
            </w:r>
          </w:p>
          <w:p w14:paraId="5C5F6417" w14:textId="77777777" w:rsidR="009E5BBD" w:rsidRPr="009E5BBD" w:rsidRDefault="009E5BBD" w:rsidP="009E5BB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Младшая группа – 2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14:paraId="528FBA32" w14:textId="77777777" w:rsidR="009E5BBD" w:rsidRPr="009E5BBD" w:rsidRDefault="009E5BBD" w:rsidP="009E5BB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Средняя группа – 2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14:paraId="6EE6E2F5" w14:textId="77777777" w:rsidR="009E5BBD" w:rsidRPr="009E5BBD" w:rsidRDefault="009E5BBD" w:rsidP="009E5BB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Старшая группа – 2 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14:paraId="2A9DC632" w14:textId="77777777" w:rsidR="009E5BBD" w:rsidRPr="009E5BBD" w:rsidRDefault="009E5BBD" w:rsidP="009E5BBD">
            <w:pPr>
              <w:numPr>
                <w:ilvl w:val="0"/>
                <w:numId w:val="4"/>
              </w:num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Подготовительная группа – 4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E5BB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14:paraId="01C922F1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-«Ах, карнавал», №1. Аудио приложение к сборнику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И.Каплуновой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И.Новоскольцевой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«Ах, карнавал».</w:t>
            </w:r>
          </w:p>
          <w:p w14:paraId="1C4E2290" w14:textId="77777777" w:rsidR="009E5BBD" w:rsidRPr="009E5BBD" w:rsidRDefault="009E5BBD" w:rsidP="009E5B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«Топ-топ, каблучок 2». Аудио приложение к сборнику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И.Каплуновой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И.Новоскольцевой</w:t>
            </w:r>
            <w:proofErr w:type="spellEnd"/>
            <w:r w:rsidRPr="009E5B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«Топ-топ, каблучок 2».</w:t>
            </w:r>
          </w:p>
          <w:p w14:paraId="7C90ABD4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14:paraId="551CD9BA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1.Программа «Ладушки», И.М.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Каплунова ,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 Изд. «Композитор», С-П,2015</w:t>
            </w:r>
          </w:p>
          <w:p w14:paraId="4ED99C3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2.Каплунова И.,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 Топ-топ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каблучок-2 (Ладушки) СПб, Композитор, 2007г.</w:t>
            </w:r>
          </w:p>
          <w:p w14:paraId="0D4A0C06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3. «Этот удивительный ритм», И.М.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Каплунова ,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 Изд. «Композитор», С-П, 2005</w:t>
            </w:r>
          </w:p>
          <w:p w14:paraId="6CBBFE32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4. «Праздник каждый день» - младшая группа, И.М.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Каплунова ,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Изд.«Композитор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», С-П, 2011</w:t>
            </w:r>
          </w:p>
          <w:p w14:paraId="0313B0F7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5. «Праздник каждый день» - средняя группа, И.М. </w:t>
            </w:r>
            <w:proofErr w:type="gram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Каплунова ,</w:t>
            </w:r>
            <w:proofErr w:type="gram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, Изд.</w:t>
            </w:r>
          </w:p>
          <w:p w14:paraId="25789D51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«Композитор», С-П, 2011</w:t>
            </w:r>
          </w:p>
          <w:p w14:paraId="1F37FF00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Электронные образовательные ресурсы:</w:t>
            </w:r>
          </w:p>
          <w:p w14:paraId="423E73EC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E5B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Проектная деятельность. Программно-методический комплексы:</w:t>
            </w:r>
          </w:p>
          <w:p w14:paraId="70F2052A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цифровой аудио и видеоматериал музыкальных номеров «Подарите детям праздник. Новый год»;</w:t>
            </w:r>
          </w:p>
          <w:p w14:paraId="0FBD13B2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цифровой аудио и видеоматериал музыкальных номеров «Осень»;</w:t>
            </w:r>
          </w:p>
          <w:p w14:paraId="63A95BD1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«Праздник каждый день» - младшая группа, 2диска;</w:t>
            </w:r>
          </w:p>
          <w:p w14:paraId="73345E0E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«Праздник каждый день» - младшая группа, 2диска;</w:t>
            </w:r>
          </w:p>
          <w:p w14:paraId="3B0925F7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«Праздник каждый день» - средняя группа, 2диска;</w:t>
            </w:r>
          </w:p>
          <w:p w14:paraId="69023757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«Праздник каждый день» - старшая группа, 2диска;</w:t>
            </w:r>
          </w:p>
          <w:p w14:paraId="1511F0CE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«Праздник каждый день» - подготовительная группа, 5 дисков;</w:t>
            </w:r>
          </w:p>
          <w:p w14:paraId="6C4FCD66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«Топ, хлоп каблучок» - 2 диска</w:t>
            </w:r>
          </w:p>
          <w:p w14:paraId="4C87B598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аудиоматериал музыкальных номеров «60 лет Великой Победы»</w:t>
            </w:r>
          </w:p>
          <w:p w14:paraId="0D4E65A8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«Нетрадиционные способы рисования»</w:t>
            </w:r>
          </w:p>
          <w:p w14:paraId="139EA4EB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E5BB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 презентация «Нетрадиционные способы рисования по И.А. Лыковой»</w:t>
            </w:r>
          </w:p>
          <w:p w14:paraId="48297867" w14:textId="77777777" w:rsidR="009E5BBD" w:rsidRPr="009E5BBD" w:rsidRDefault="009E5BBD" w:rsidP="009E5BBD">
            <w:pPr>
              <w:outlineLvl w:val="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14:paraId="79FCE79F" w14:textId="77777777" w:rsidR="009E5BBD" w:rsidRPr="009E5BBD" w:rsidRDefault="009E5BBD" w:rsidP="009E5BBD">
            <w:pP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14:paraId="764EC7A7" w14:textId="77777777" w:rsidR="009E5BBD" w:rsidRPr="009E5BBD" w:rsidRDefault="009E5BBD" w:rsidP="009E5BBD">
            <w:pPr>
              <w:ind w:left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1D8B312" w14:textId="77777777" w:rsidR="009E5BBD" w:rsidRPr="009E5BBD" w:rsidRDefault="009E5BBD" w:rsidP="009E5BBD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115A8FB6" w14:textId="77777777" w:rsidR="009E5BBD" w:rsidRPr="009E5BBD" w:rsidRDefault="009E5BBD" w:rsidP="009E5BBD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5E5ED65" w14:textId="50D1068B" w:rsidR="009E5BBD" w:rsidRDefault="009E5BBD" w:rsidP="009E5BB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DF4EDF1" w14:textId="77777777" w:rsidR="009E5BBD" w:rsidRPr="009E5BBD" w:rsidRDefault="009E5BBD" w:rsidP="009E5BBD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9E5BBD" w:rsidRPr="009E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46A"/>
    <w:multiLevelType w:val="hybridMultilevel"/>
    <w:tmpl w:val="037CE38A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418D5"/>
    <w:multiLevelType w:val="hybridMultilevel"/>
    <w:tmpl w:val="CAEC5E8C"/>
    <w:lvl w:ilvl="0" w:tplc="92286D2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478"/>
    <w:multiLevelType w:val="hybridMultilevel"/>
    <w:tmpl w:val="2C46CA6A"/>
    <w:lvl w:ilvl="0" w:tplc="92286D2E">
      <w:start w:val="1"/>
      <w:numFmt w:val="bullet"/>
      <w:lvlText w:val="-"/>
      <w:lvlJc w:val="left"/>
      <w:pPr>
        <w:ind w:left="1647" w:hanging="360"/>
      </w:pPr>
      <w:rPr>
        <w:rFonts w:ascii="Microsoft PhagsPa" w:hAnsi="Microsoft PhagsPa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5031239C"/>
    <w:multiLevelType w:val="hybridMultilevel"/>
    <w:tmpl w:val="87729C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D2"/>
    <w:rsid w:val="002974D0"/>
    <w:rsid w:val="006673D2"/>
    <w:rsid w:val="009E5BBD"/>
    <w:rsid w:val="00D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9682"/>
  <w15:chartTrackingRefBased/>
  <w15:docId w15:val="{490166C1-D3F3-4F3B-949A-6B3025EF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BBD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2539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2024-10-26T20:33:00Z</dcterms:created>
  <dcterms:modified xsi:type="dcterms:W3CDTF">2024-10-26T20:39:00Z</dcterms:modified>
</cp:coreProperties>
</file>