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26FC8D" w14:textId="6CF64B4D" w:rsidR="009637B5" w:rsidRPr="009637B5" w:rsidRDefault="009637B5" w:rsidP="009637B5">
      <w:pPr>
        <w:pStyle w:val="a3"/>
        <w:shd w:val="clear" w:color="auto" w:fill="FFFFFF"/>
        <w:spacing w:before="0" w:beforeAutospacing="0" w:after="0" w:afterAutospacing="0" w:line="330" w:lineRule="atLeast"/>
        <w:ind w:left="300"/>
        <w:jc w:val="both"/>
        <w:rPr>
          <w:color w:val="FF0000"/>
          <w:sz w:val="28"/>
          <w:szCs w:val="21"/>
        </w:rPr>
      </w:pPr>
      <w:r w:rsidRPr="009637B5">
        <w:rPr>
          <w:sz w:val="28"/>
          <w:szCs w:val="21"/>
        </w:rPr>
        <w:t xml:space="preserve">общая численность обучающихся - </w:t>
      </w:r>
      <w:r>
        <w:rPr>
          <w:color w:val="FF0000"/>
          <w:sz w:val="28"/>
          <w:szCs w:val="21"/>
        </w:rPr>
        <w:t>111111</w:t>
      </w:r>
    </w:p>
    <w:p w14:paraId="7CB37513" w14:textId="6F64B33A" w:rsidR="009637B5" w:rsidRPr="009637B5" w:rsidRDefault="009637B5" w:rsidP="009637B5">
      <w:pPr>
        <w:pStyle w:val="a3"/>
        <w:shd w:val="clear" w:color="auto" w:fill="FFFFFF"/>
        <w:spacing w:before="0" w:beforeAutospacing="0" w:after="0" w:afterAutospacing="0" w:line="330" w:lineRule="atLeast"/>
        <w:ind w:left="300"/>
        <w:jc w:val="both"/>
        <w:rPr>
          <w:sz w:val="28"/>
          <w:szCs w:val="21"/>
        </w:rPr>
      </w:pPr>
      <w:r w:rsidRPr="009637B5">
        <w:rPr>
          <w:sz w:val="28"/>
          <w:szCs w:val="21"/>
        </w:rPr>
        <w:t xml:space="preserve">за счет бюджетных ассигнований федерального бюджета (в том числе с </w:t>
      </w:r>
      <w:r>
        <w:rPr>
          <w:sz w:val="28"/>
          <w:szCs w:val="21"/>
        </w:rPr>
        <w:t>в</w:t>
      </w:r>
      <w:r w:rsidRPr="009637B5">
        <w:rPr>
          <w:sz w:val="28"/>
          <w:szCs w:val="21"/>
        </w:rPr>
        <w:t>ыделением численности обучающихся, являющихся иностранными гражданами) - 0</w:t>
      </w:r>
    </w:p>
    <w:p w14:paraId="0B9F6187" w14:textId="77777777" w:rsidR="009637B5" w:rsidRPr="009637B5" w:rsidRDefault="009637B5" w:rsidP="009637B5">
      <w:pPr>
        <w:pStyle w:val="a3"/>
        <w:shd w:val="clear" w:color="auto" w:fill="FFFFFF"/>
        <w:spacing w:before="0" w:beforeAutospacing="0" w:after="0" w:afterAutospacing="0" w:line="330" w:lineRule="atLeast"/>
        <w:ind w:left="300"/>
        <w:jc w:val="both"/>
        <w:rPr>
          <w:sz w:val="28"/>
          <w:szCs w:val="21"/>
        </w:rPr>
      </w:pPr>
      <w:r w:rsidRPr="009637B5">
        <w:rPr>
          <w:sz w:val="28"/>
          <w:szCs w:val="21"/>
        </w:rPr>
        <w:t>за счет бюджетов субъектов Российской Федерации (в том числе с выделением численности обучающихся, являющихся иностранными гражданами) - 320</w:t>
      </w:r>
    </w:p>
    <w:p w14:paraId="7C6D22D3" w14:textId="77777777" w:rsidR="009637B5" w:rsidRPr="009637B5" w:rsidRDefault="009637B5" w:rsidP="009637B5">
      <w:pPr>
        <w:pStyle w:val="a3"/>
        <w:shd w:val="clear" w:color="auto" w:fill="FFFFFF"/>
        <w:spacing w:before="0" w:beforeAutospacing="0" w:after="0" w:afterAutospacing="0" w:line="330" w:lineRule="atLeast"/>
        <w:ind w:left="300"/>
        <w:jc w:val="both"/>
        <w:rPr>
          <w:sz w:val="28"/>
          <w:szCs w:val="21"/>
        </w:rPr>
      </w:pPr>
      <w:r w:rsidRPr="009637B5">
        <w:rPr>
          <w:sz w:val="28"/>
          <w:szCs w:val="21"/>
        </w:rPr>
        <w:t>за счет местных бюджетов (в том числе с выделением численности обучающихся, являющихся иностранными гражданами) - 0</w:t>
      </w:r>
    </w:p>
    <w:p w14:paraId="01DDEDFF" w14:textId="77777777" w:rsidR="009637B5" w:rsidRPr="009637B5" w:rsidRDefault="009637B5" w:rsidP="009637B5">
      <w:pPr>
        <w:pStyle w:val="a3"/>
        <w:shd w:val="clear" w:color="auto" w:fill="FFFFFF"/>
        <w:spacing w:before="0" w:beforeAutospacing="0" w:after="0" w:afterAutospacing="0" w:line="330" w:lineRule="atLeast"/>
        <w:ind w:left="300"/>
        <w:jc w:val="both"/>
        <w:rPr>
          <w:sz w:val="28"/>
          <w:szCs w:val="21"/>
        </w:rPr>
      </w:pPr>
      <w:r w:rsidRPr="009637B5">
        <w:rPr>
          <w:sz w:val="28"/>
          <w:szCs w:val="21"/>
        </w:rPr>
        <w:t>по договорам об образовании, заключаемых при приеме на обучении за счет средств физических и (или) юридических лиц (в том числе с выделением численности обучающихся, являющихся иностранными гражданами) - 0</w:t>
      </w:r>
    </w:p>
    <w:p w14:paraId="39FFEE22" w14:textId="77777777" w:rsidR="009637B5" w:rsidRPr="009637B5" w:rsidRDefault="009637B5" w:rsidP="009637B5">
      <w:pPr>
        <w:pStyle w:val="a3"/>
        <w:shd w:val="clear" w:color="auto" w:fill="FFFFFF"/>
        <w:spacing w:before="0" w:beforeAutospacing="0" w:after="0" w:afterAutospacing="0" w:line="330" w:lineRule="atLeast"/>
        <w:ind w:left="300"/>
        <w:jc w:val="both"/>
        <w:rPr>
          <w:sz w:val="28"/>
          <w:szCs w:val="21"/>
        </w:rPr>
      </w:pPr>
      <w:r w:rsidRPr="009637B5">
        <w:rPr>
          <w:sz w:val="28"/>
          <w:szCs w:val="21"/>
        </w:rPr>
        <w:t>общее число обучающихся, являющихся иностранными гражданами - 0</w:t>
      </w:r>
    </w:p>
    <w:p w14:paraId="699167A1" w14:textId="3A593288" w:rsidR="002974D0" w:rsidRDefault="002974D0"/>
    <w:p w14:paraId="0AF46D0B" w14:textId="5E07E61B" w:rsidR="009637B5" w:rsidRDefault="009637B5">
      <w:bookmarkStart w:id="0" w:name="_GoBack"/>
      <w:bookmarkEnd w:id="0"/>
    </w:p>
    <w:p w14:paraId="701392F7" w14:textId="39FA02EB" w:rsidR="009637B5" w:rsidRDefault="009637B5"/>
    <w:p w14:paraId="474ECE82" w14:textId="77777777" w:rsidR="009637B5" w:rsidRDefault="009637B5"/>
    <w:sectPr w:rsidR="009637B5" w:rsidSect="009637B5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B46"/>
    <w:rsid w:val="002974D0"/>
    <w:rsid w:val="00410B46"/>
    <w:rsid w:val="0096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7AC23"/>
  <w15:chartTrackingRefBased/>
  <w15:docId w15:val="{0CEEEB64-F9B2-4E28-A16C-C245B42E2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637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8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2024-10-26T19:38:00Z</dcterms:created>
  <dcterms:modified xsi:type="dcterms:W3CDTF">2024-10-26T19:39:00Z</dcterms:modified>
</cp:coreProperties>
</file>