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3513F" w14:textId="6523187F" w:rsidR="00403C05" w:rsidRDefault="00C56A48" w:rsidP="00C56A48">
      <w:pPr>
        <w:jc w:val="center"/>
        <w:rPr>
          <w:rFonts w:ascii="Times New Roman" w:hAnsi="Times New Roman" w:cs="Times New Roman"/>
          <w:b/>
          <w:bCs/>
          <w:sz w:val="32"/>
          <w:szCs w:val="32"/>
        </w:rPr>
      </w:pPr>
      <w:r>
        <w:rPr>
          <w:rFonts w:ascii="Times New Roman" w:hAnsi="Times New Roman" w:cs="Times New Roman"/>
          <w:b/>
          <w:bCs/>
          <w:sz w:val="32"/>
          <w:szCs w:val="32"/>
        </w:rPr>
        <w:t>Консультация для воспитателей «Признаки неправильного развития детской речи»</w:t>
      </w:r>
    </w:p>
    <w:p w14:paraId="0E6FBD0C" w14:textId="42ED3D7F" w:rsidR="00C56A48" w:rsidRDefault="00C56A48" w:rsidP="00C56A48">
      <w:pPr>
        <w:jc w:val="center"/>
        <w:rPr>
          <w:rFonts w:ascii="Times New Roman" w:hAnsi="Times New Roman" w:cs="Times New Roman"/>
          <w:b/>
          <w:bCs/>
          <w:i/>
          <w:iCs/>
          <w:sz w:val="28"/>
          <w:szCs w:val="28"/>
        </w:rPr>
      </w:pPr>
      <w:r>
        <w:rPr>
          <w:rFonts w:ascii="Times New Roman" w:hAnsi="Times New Roman" w:cs="Times New Roman"/>
          <w:b/>
          <w:bCs/>
          <w:i/>
          <w:iCs/>
          <w:sz w:val="28"/>
          <w:szCs w:val="28"/>
        </w:rPr>
        <w:t xml:space="preserve">                                                                                Аврам О. Г.</w:t>
      </w:r>
    </w:p>
    <w:p w14:paraId="7C353B06" w14:textId="3C19F419" w:rsidR="00C56A48" w:rsidRDefault="00C56A48" w:rsidP="00C56A48">
      <w:pPr>
        <w:jc w:val="center"/>
        <w:rPr>
          <w:rFonts w:ascii="Times New Roman" w:hAnsi="Times New Roman" w:cs="Times New Roman"/>
          <w:b/>
          <w:bCs/>
          <w:i/>
          <w:iCs/>
          <w:sz w:val="28"/>
          <w:szCs w:val="28"/>
        </w:rPr>
      </w:pPr>
      <w:r>
        <w:rPr>
          <w:rFonts w:ascii="Times New Roman" w:hAnsi="Times New Roman" w:cs="Times New Roman"/>
          <w:b/>
          <w:bCs/>
          <w:i/>
          <w:iCs/>
          <w:sz w:val="28"/>
          <w:szCs w:val="28"/>
        </w:rPr>
        <w:t xml:space="preserve">                                                                              воспитатель МБДОУ № 56</w:t>
      </w:r>
    </w:p>
    <w:p w14:paraId="441AD5A0" w14:textId="6B439C82" w:rsidR="00C56A48" w:rsidRDefault="00C56A48" w:rsidP="00C56A48">
      <w:pPr>
        <w:jc w:val="center"/>
        <w:rPr>
          <w:rFonts w:ascii="Times New Roman" w:hAnsi="Times New Roman" w:cs="Times New Roman"/>
          <w:b/>
          <w:bCs/>
          <w:i/>
          <w:iCs/>
          <w:sz w:val="28"/>
          <w:szCs w:val="28"/>
        </w:rPr>
      </w:pPr>
      <w:r>
        <w:rPr>
          <w:rFonts w:ascii="Times New Roman" w:hAnsi="Times New Roman" w:cs="Times New Roman"/>
          <w:b/>
          <w:bCs/>
          <w:i/>
          <w:iCs/>
          <w:sz w:val="28"/>
          <w:szCs w:val="28"/>
        </w:rPr>
        <w:t xml:space="preserve">                                                                            г. Новороссийск, апрель 2023 год</w:t>
      </w:r>
    </w:p>
    <w:p w14:paraId="1BD8099C" w14:textId="77777777" w:rsidR="00FF0EEA" w:rsidRPr="00FF0EEA" w:rsidRDefault="00FF0EEA" w:rsidP="00FF0EEA">
      <w:pPr>
        <w:jc w:val="both"/>
        <w:rPr>
          <w:rFonts w:ascii="Times New Roman" w:hAnsi="Times New Roman" w:cs="Times New Roman"/>
          <w:sz w:val="28"/>
          <w:szCs w:val="28"/>
        </w:rPr>
      </w:pPr>
    </w:p>
    <w:p w14:paraId="5BF94E97" w14:textId="77777777" w:rsidR="00DD5CFB" w:rsidRPr="00DD5CFB" w:rsidRDefault="00C56A48" w:rsidP="00DD5CFB">
      <w:pPr>
        <w:jc w:val="both"/>
        <w:rPr>
          <w:rFonts w:ascii="Times New Roman" w:hAnsi="Times New Roman" w:cs="Times New Roman"/>
          <w:sz w:val="28"/>
          <w:szCs w:val="28"/>
        </w:rPr>
      </w:pPr>
      <w:r>
        <w:rPr>
          <w:rFonts w:ascii="Times New Roman" w:hAnsi="Times New Roman" w:cs="Times New Roman"/>
          <w:sz w:val="28"/>
          <w:szCs w:val="28"/>
        </w:rPr>
        <w:t xml:space="preserve">    </w:t>
      </w:r>
      <w:r w:rsidR="00DD5CFB" w:rsidRPr="00DD5CFB">
        <w:rPr>
          <w:rFonts w:ascii="Times New Roman" w:hAnsi="Times New Roman" w:cs="Times New Roman"/>
          <w:sz w:val="28"/>
          <w:szCs w:val="28"/>
        </w:rPr>
        <w:t>Речь как исторически сложившаяся форма общения развивается в дошкольном возрасте по двум взаимосвязанным направлениям.</w:t>
      </w:r>
    </w:p>
    <w:p w14:paraId="35AE497B" w14:textId="7628E5FA" w:rsidR="00DD5CFB" w:rsidRPr="00DD5CFB" w:rsidRDefault="00DD5CFB" w:rsidP="00DD5CFB">
      <w:pPr>
        <w:jc w:val="both"/>
        <w:rPr>
          <w:rFonts w:ascii="Times New Roman" w:hAnsi="Times New Roman" w:cs="Times New Roman"/>
          <w:sz w:val="28"/>
          <w:szCs w:val="28"/>
        </w:rPr>
      </w:pPr>
      <w:r w:rsidRPr="00DD5CFB">
        <w:rPr>
          <w:rFonts w:ascii="Times New Roman" w:hAnsi="Times New Roman" w:cs="Times New Roman"/>
          <w:sz w:val="28"/>
          <w:szCs w:val="28"/>
        </w:rPr>
        <w:t xml:space="preserve">     Во-первых, совершенствуется ее практическое употребление в процессе общения ребенка со взрослыми и сверстниками.</w:t>
      </w:r>
    </w:p>
    <w:p w14:paraId="5F4FA8DD" w14:textId="1D7762F4" w:rsidR="00DD5CFB" w:rsidRPr="00DD5CFB" w:rsidRDefault="00DD5CFB" w:rsidP="00DD5CFB">
      <w:pPr>
        <w:jc w:val="both"/>
        <w:rPr>
          <w:rFonts w:ascii="Times New Roman" w:hAnsi="Times New Roman" w:cs="Times New Roman"/>
          <w:sz w:val="28"/>
          <w:szCs w:val="28"/>
        </w:rPr>
      </w:pPr>
      <w:r w:rsidRPr="00DD5CFB">
        <w:rPr>
          <w:rFonts w:ascii="Times New Roman" w:hAnsi="Times New Roman" w:cs="Times New Roman"/>
          <w:sz w:val="28"/>
          <w:szCs w:val="28"/>
        </w:rPr>
        <w:t xml:space="preserve">     Во-вторых, речь становится основой перестройки мыслительных процессов и превращается в орудие мышления.</w:t>
      </w:r>
    </w:p>
    <w:p w14:paraId="2A353708" w14:textId="77777777" w:rsidR="0053464A" w:rsidRDefault="00DD5CFB" w:rsidP="00DD5CFB">
      <w:pPr>
        <w:jc w:val="both"/>
        <w:rPr>
          <w:rFonts w:ascii="Times New Roman" w:hAnsi="Times New Roman" w:cs="Times New Roman"/>
          <w:sz w:val="28"/>
          <w:szCs w:val="28"/>
        </w:rPr>
      </w:pPr>
      <w:r w:rsidRPr="00DD5CFB">
        <w:rPr>
          <w:rFonts w:ascii="Times New Roman" w:hAnsi="Times New Roman" w:cs="Times New Roman"/>
          <w:sz w:val="28"/>
          <w:szCs w:val="28"/>
        </w:rPr>
        <w:t xml:space="preserve">      Сам ребенок овладевает речью только в процессе общения со взрослыми. Нарушения речи отражаются на формировании детского характера, так как не исправленный вовремя речевой дефект делает ребенка неуверенным в себе, замкнутым, раздражительным. Все психическое развитие ребенка зависит от формирования его речи. Ни для кого не секрет, какой отпечаток накладывает на психический склад детей отсутствие речи или ее патология.</w:t>
      </w:r>
    </w:p>
    <w:p w14:paraId="3F7B00A5" w14:textId="7CBB1734" w:rsidR="00DD5CFB" w:rsidRPr="00DD5CFB" w:rsidRDefault="0053464A" w:rsidP="00DD5CFB">
      <w:pPr>
        <w:jc w:val="both"/>
        <w:rPr>
          <w:rFonts w:ascii="Times New Roman" w:hAnsi="Times New Roman" w:cs="Times New Roman"/>
          <w:sz w:val="28"/>
          <w:szCs w:val="28"/>
        </w:rPr>
      </w:pPr>
      <w:r>
        <w:rPr>
          <w:rFonts w:ascii="Times New Roman" w:hAnsi="Times New Roman" w:cs="Times New Roman"/>
          <w:sz w:val="28"/>
          <w:szCs w:val="28"/>
        </w:rPr>
        <w:t xml:space="preserve">      </w:t>
      </w:r>
      <w:r w:rsidR="00AF785B">
        <w:rPr>
          <w:rFonts w:ascii="Times New Roman" w:hAnsi="Times New Roman" w:cs="Times New Roman"/>
          <w:sz w:val="28"/>
          <w:szCs w:val="28"/>
        </w:rPr>
        <w:t>В трехлетнем возрасте</w:t>
      </w:r>
      <w:r w:rsidR="00DD5CFB" w:rsidRPr="00DD5CFB">
        <w:rPr>
          <w:rFonts w:ascii="Times New Roman" w:hAnsi="Times New Roman" w:cs="Times New Roman"/>
          <w:sz w:val="28"/>
          <w:szCs w:val="28"/>
        </w:rPr>
        <w:t xml:space="preserve"> в развитии речи ребенка происходит резкий скачок: почти все трехлетние дети умеют говорить достаточно хорошо, хоть и не полностью внятно. В этом возрасте ребенок должен уметь составлять простые предложения и понятно излагать свои мысли, делиться впечатлениями и переживаниями.</w:t>
      </w:r>
    </w:p>
    <w:p w14:paraId="3838F387" w14:textId="799201D7" w:rsidR="00DD5CFB" w:rsidRPr="00DD5CFB" w:rsidRDefault="00C667E8" w:rsidP="00DD5CFB">
      <w:pPr>
        <w:jc w:val="both"/>
        <w:rPr>
          <w:rFonts w:ascii="Times New Roman" w:hAnsi="Times New Roman" w:cs="Times New Roman"/>
          <w:sz w:val="28"/>
          <w:szCs w:val="28"/>
        </w:rPr>
      </w:pPr>
      <w:r w:rsidRPr="00C667E8">
        <w:rPr>
          <w:rFonts w:ascii="Times New Roman" w:hAnsi="Times New Roman" w:cs="Times New Roman"/>
          <w:sz w:val="28"/>
          <w:szCs w:val="28"/>
        </w:rPr>
        <w:t xml:space="preserve">    </w:t>
      </w:r>
      <w:r w:rsidR="0041255E">
        <w:rPr>
          <w:rFonts w:ascii="Times New Roman" w:hAnsi="Times New Roman" w:cs="Times New Roman"/>
          <w:sz w:val="28"/>
          <w:szCs w:val="28"/>
        </w:rPr>
        <w:t>Однако, в</w:t>
      </w:r>
      <w:r w:rsidR="00DD5CFB" w:rsidRPr="00DD5CFB">
        <w:rPr>
          <w:rFonts w:ascii="Times New Roman" w:hAnsi="Times New Roman" w:cs="Times New Roman"/>
          <w:sz w:val="28"/>
          <w:szCs w:val="28"/>
        </w:rPr>
        <w:t xml:space="preserve"> этом возрасте дети не всегда могут составить понятный рассказ из связных предложений, делают много грамматических речевых ошибок, а также могут неточно употреблять падежные окончания слов и предлоги.</w:t>
      </w:r>
    </w:p>
    <w:p w14:paraId="57314450" w14:textId="248301FB" w:rsidR="00DD5CFB" w:rsidRPr="00DD5CFB" w:rsidRDefault="00C667E8" w:rsidP="00DD5CFB">
      <w:pPr>
        <w:jc w:val="both"/>
        <w:rPr>
          <w:rFonts w:ascii="Times New Roman" w:hAnsi="Times New Roman" w:cs="Times New Roman"/>
          <w:sz w:val="28"/>
          <w:szCs w:val="28"/>
        </w:rPr>
      </w:pPr>
      <w:r w:rsidRPr="00C667E8">
        <w:rPr>
          <w:rFonts w:ascii="Times New Roman" w:hAnsi="Times New Roman" w:cs="Times New Roman"/>
          <w:sz w:val="28"/>
          <w:szCs w:val="28"/>
        </w:rPr>
        <w:t xml:space="preserve">     </w:t>
      </w:r>
      <w:r w:rsidR="00DD5CFB" w:rsidRPr="00DD5CFB">
        <w:rPr>
          <w:rFonts w:ascii="Times New Roman" w:hAnsi="Times New Roman" w:cs="Times New Roman"/>
          <w:sz w:val="28"/>
          <w:szCs w:val="28"/>
        </w:rPr>
        <w:t>Все эти недочеты считаются особенностями развития речи ребенка и не требуют специальной коррекции. На серьезные нарушения указывают другие признаки, например, когда ребенок путает названия частей тела или не может составлять даже самые простые предложения. Остальные небольшие недостатки речи (неразвитое произношение, грамматические ошибки) являются временными, однако для их скорейшего устранения необходимо заниматься развитием речи ребенка.</w:t>
      </w:r>
    </w:p>
    <w:p w14:paraId="37B5853B" w14:textId="2F6BFF82" w:rsidR="00DD5CFB" w:rsidRPr="00DD5CFB" w:rsidRDefault="00356764" w:rsidP="00DD5CFB">
      <w:pPr>
        <w:jc w:val="both"/>
        <w:rPr>
          <w:rFonts w:ascii="Times New Roman" w:hAnsi="Times New Roman" w:cs="Times New Roman"/>
          <w:sz w:val="28"/>
          <w:szCs w:val="28"/>
        </w:rPr>
      </w:pPr>
      <w:r w:rsidRPr="00356764">
        <w:rPr>
          <w:rFonts w:ascii="Times New Roman" w:hAnsi="Times New Roman" w:cs="Times New Roman"/>
          <w:sz w:val="28"/>
          <w:szCs w:val="28"/>
        </w:rPr>
        <w:t xml:space="preserve">     </w:t>
      </w:r>
      <w:r w:rsidR="00DD5CFB" w:rsidRPr="00DD5CFB">
        <w:rPr>
          <w:rFonts w:ascii="Times New Roman" w:hAnsi="Times New Roman" w:cs="Times New Roman"/>
          <w:sz w:val="28"/>
          <w:szCs w:val="28"/>
        </w:rPr>
        <w:t xml:space="preserve">Когда ребенок произносит какое-либо слово неправильно, взрослым необходимо ненавязчиво исправлять его. Делать это удобнее всего с помощью вопросительных фраз: лучше не говорить малышу прямо, как должно </w:t>
      </w:r>
      <w:r w:rsidR="00DD5CFB" w:rsidRPr="00DD5CFB">
        <w:rPr>
          <w:rFonts w:ascii="Times New Roman" w:hAnsi="Times New Roman" w:cs="Times New Roman"/>
          <w:sz w:val="28"/>
          <w:szCs w:val="28"/>
        </w:rPr>
        <w:lastRenderedPageBreak/>
        <w:t>произноситься слово, а просто переспросить его, употребив это слово правильно.</w:t>
      </w:r>
    </w:p>
    <w:p w14:paraId="49C507BE" w14:textId="2D97C9EC" w:rsidR="00DD5CFB" w:rsidRPr="00DD5CFB" w:rsidRDefault="00356764" w:rsidP="00DD5CFB">
      <w:pPr>
        <w:jc w:val="both"/>
        <w:rPr>
          <w:rFonts w:ascii="Times New Roman" w:hAnsi="Times New Roman" w:cs="Times New Roman"/>
          <w:sz w:val="28"/>
          <w:szCs w:val="28"/>
        </w:rPr>
      </w:pPr>
      <w:r w:rsidRPr="00356764">
        <w:rPr>
          <w:rFonts w:ascii="Times New Roman" w:hAnsi="Times New Roman" w:cs="Times New Roman"/>
          <w:sz w:val="28"/>
          <w:szCs w:val="28"/>
        </w:rPr>
        <w:t xml:space="preserve">     </w:t>
      </w:r>
      <w:r w:rsidR="00DD5CFB" w:rsidRPr="00DD5CFB">
        <w:rPr>
          <w:rFonts w:ascii="Times New Roman" w:hAnsi="Times New Roman" w:cs="Times New Roman"/>
          <w:sz w:val="28"/>
          <w:szCs w:val="28"/>
        </w:rPr>
        <w:t xml:space="preserve">Также </w:t>
      </w:r>
      <w:r w:rsidR="00AF785B">
        <w:rPr>
          <w:rFonts w:ascii="Times New Roman" w:hAnsi="Times New Roman" w:cs="Times New Roman"/>
          <w:sz w:val="28"/>
          <w:szCs w:val="28"/>
        </w:rPr>
        <w:t>н</w:t>
      </w:r>
      <w:r w:rsidR="00DD5CFB" w:rsidRPr="00DD5CFB">
        <w:rPr>
          <w:rFonts w:ascii="Times New Roman" w:hAnsi="Times New Roman" w:cs="Times New Roman"/>
          <w:sz w:val="28"/>
          <w:szCs w:val="28"/>
        </w:rPr>
        <w:t xml:space="preserve">е следует употреблять слова-«паразиты», </w:t>
      </w:r>
      <w:r w:rsidR="00AF785B">
        <w:rPr>
          <w:rFonts w:ascii="Times New Roman" w:hAnsi="Times New Roman" w:cs="Times New Roman"/>
          <w:sz w:val="28"/>
          <w:szCs w:val="28"/>
        </w:rPr>
        <w:t>и</w:t>
      </w:r>
      <w:r w:rsidR="00DD5CFB" w:rsidRPr="00DD5CFB">
        <w:rPr>
          <w:rFonts w:ascii="Times New Roman" w:hAnsi="Times New Roman" w:cs="Times New Roman"/>
          <w:sz w:val="28"/>
          <w:szCs w:val="28"/>
        </w:rPr>
        <w:t xml:space="preserve"> использовать много уменьшительно-ласкательных форм. Лучше изначально произносить слова правильно, чтобы ребенок запоминал и повторял их так, как они и должны звучать.</w:t>
      </w:r>
    </w:p>
    <w:p w14:paraId="329320E9" w14:textId="632A52F8" w:rsidR="0053464A" w:rsidRDefault="00356764" w:rsidP="00DD5CFB">
      <w:pPr>
        <w:jc w:val="both"/>
        <w:rPr>
          <w:rFonts w:ascii="Times New Roman" w:hAnsi="Times New Roman" w:cs="Times New Roman"/>
          <w:sz w:val="28"/>
          <w:szCs w:val="28"/>
        </w:rPr>
      </w:pPr>
      <w:r w:rsidRPr="00356764">
        <w:rPr>
          <w:rFonts w:ascii="Times New Roman" w:hAnsi="Times New Roman" w:cs="Times New Roman"/>
          <w:sz w:val="28"/>
          <w:szCs w:val="28"/>
        </w:rPr>
        <w:t xml:space="preserve">     </w:t>
      </w:r>
      <w:r w:rsidR="00DD5CFB" w:rsidRPr="00DD5CFB">
        <w:rPr>
          <w:rFonts w:ascii="Times New Roman" w:hAnsi="Times New Roman" w:cs="Times New Roman"/>
          <w:sz w:val="28"/>
          <w:szCs w:val="28"/>
        </w:rPr>
        <w:t xml:space="preserve">Для полноценного развития речи </w:t>
      </w:r>
      <w:r w:rsidR="00AF785B">
        <w:rPr>
          <w:rFonts w:ascii="Times New Roman" w:hAnsi="Times New Roman" w:cs="Times New Roman"/>
          <w:sz w:val="28"/>
          <w:szCs w:val="28"/>
        </w:rPr>
        <w:t>детей</w:t>
      </w:r>
      <w:r w:rsidR="00DD5CFB" w:rsidRPr="00DD5CFB">
        <w:rPr>
          <w:rFonts w:ascii="Times New Roman" w:hAnsi="Times New Roman" w:cs="Times New Roman"/>
          <w:sz w:val="28"/>
          <w:szCs w:val="28"/>
        </w:rPr>
        <w:t xml:space="preserve"> обязательно нужно читать как можно больше сказок и стихотворений. При этом важно обсуждать с </w:t>
      </w:r>
      <w:r w:rsidR="00AF785B">
        <w:rPr>
          <w:rFonts w:ascii="Times New Roman" w:hAnsi="Times New Roman" w:cs="Times New Roman"/>
          <w:sz w:val="28"/>
          <w:szCs w:val="28"/>
        </w:rPr>
        <w:t xml:space="preserve">детьми </w:t>
      </w:r>
      <w:r w:rsidR="00DD5CFB" w:rsidRPr="00DD5CFB">
        <w:rPr>
          <w:rFonts w:ascii="Times New Roman" w:hAnsi="Times New Roman" w:cs="Times New Roman"/>
          <w:sz w:val="28"/>
          <w:szCs w:val="28"/>
        </w:rPr>
        <w:t xml:space="preserve">прочитанное: задавать </w:t>
      </w:r>
      <w:r w:rsidR="00AF785B">
        <w:rPr>
          <w:rFonts w:ascii="Times New Roman" w:hAnsi="Times New Roman" w:cs="Times New Roman"/>
          <w:sz w:val="28"/>
          <w:szCs w:val="28"/>
        </w:rPr>
        <w:t>им</w:t>
      </w:r>
      <w:r w:rsidR="00DD5CFB" w:rsidRPr="00DD5CFB">
        <w:rPr>
          <w:rFonts w:ascii="Times New Roman" w:hAnsi="Times New Roman" w:cs="Times New Roman"/>
          <w:sz w:val="28"/>
          <w:szCs w:val="28"/>
        </w:rPr>
        <w:t xml:space="preserve"> вопросы про сюжет и героев произведения, тем самым провоцируя на пересказ. В </w:t>
      </w:r>
      <w:r w:rsidR="00AF785B">
        <w:rPr>
          <w:rFonts w:ascii="Times New Roman" w:hAnsi="Times New Roman" w:cs="Times New Roman"/>
          <w:sz w:val="28"/>
          <w:szCs w:val="28"/>
        </w:rPr>
        <w:t>дошкольном</w:t>
      </w:r>
      <w:r w:rsidR="00DD5CFB" w:rsidRPr="00DD5CFB">
        <w:rPr>
          <w:rFonts w:ascii="Times New Roman" w:hAnsi="Times New Roman" w:cs="Times New Roman"/>
          <w:sz w:val="28"/>
          <w:szCs w:val="28"/>
        </w:rPr>
        <w:t xml:space="preserve"> возрасте дети очень хорошо запоминают стихи и песни, а их разучивание поможет не только улучшить произношение ребенка, но и будет хорошим упражнением для развития памяти.</w:t>
      </w:r>
      <w:r w:rsidR="00900D24">
        <w:rPr>
          <w:rFonts w:ascii="Times New Roman" w:hAnsi="Times New Roman" w:cs="Times New Roman"/>
          <w:sz w:val="28"/>
          <w:szCs w:val="28"/>
        </w:rPr>
        <w:t xml:space="preserve"> </w:t>
      </w:r>
    </w:p>
    <w:p w14:paraId="56E4321C" w14:textId="77777777" w:rsidR="00900D24" w:rsidRDefault="00900D24" w:rsidP="0053464A">
      <w:pPr>
        <w:jc w:val="both"/>
        <w:rPr>
          <w:rFonts w:ascii="Times New Roman" w:hAnsi="Times New Roman" w:cs="Times New Roman"/>
          <w:sz w:val="28"/>
          <w:szCs w:val="28"/>
        </w:rPr>
      </w:pPr>
      <w:r>
        <w:rPr>
          <w:rFonts w:ascii="Times New Roman" w:hAnsi="Times New Roman" w:cs="Times New Roman"/>
          <w:sz w:val="28"/>
          <w:szCs w:val="28"/>
        </w:rPr>
        <w:t xml:space="preserve">     </w:t>
      </w:r>
      <w:r w:rsidR="0053464A" w:rsidRPr="0053464A">
        <w:rPr>
          <w:rFonts w:ascii="Times New Roman" w:hAnsi="Times New Roman" w:cs="Times New Roman"/>
          <w:sz w:val="28"/>
          <w:szCs w:val="28"/>
        </w:rPr>
        <w:t>Рассматривание картинок</w:t>
      </w:r>
      <w:r>
        <w:rPr>
          <w:rFonts w:ascii="Times New Roman" w:hAnsi="Times New Roman" w:cs="Times New Roman"/>
          <w:sz w:val="28"/>
          <w:szCs w:val="28"/>
        </w:rPr>
        <w:t xml:space="preserve"> – </w:t>
      </w:r>
      <w:r w:rsidR="0053464A" w:rsidRPr="0053464A">
        <w:rPr>
          <w:rFonts w:ascii="Times New Roman" w:hAnsi="Times New Roman" w:cs="Times New Roman"/>
          <w:sz w:val="28"/>
          <w:szCs w:val="28"/>
        </w:rPr>
        <w:t xml:space="preserve">хороший прием развития речи, так как речь при этом делается наглядной и более доступной для понимания. Вот почему рассказ хорошо сопровождать показом картинок, беседой по картинке. </w:t>
      </w:r>
    </w:p>
    <w:p w14:paraId="408CAB03" w14:textId="2308C9AD" w:rsidR="0053464A" w:rsidRPr="0053464A" w:rsidRDefault="00900D24" w:rsidP="0053464A">
      <w:pPr>
        <w:jc w:val="both"/>
        <w:rPr>
          <w:rFonts w:ascii="Times New Roman" w:hAnsi="Times New Roman" w:cs="Times New Roman"/>
          <w:sz w:val="28"/>
          <w:szCs w:val="28"/>
        </w:rPr>
      </w:pPr>
      <w:r>
        <w:rPr>
          <w:rFonts w:ascii="Times New Roman" w:hAnsi="Times New Roman" w:cs="Times New Roman"/>
          <w:sz w:val="28"/>
          <w:szCs w:val="28"/>
        </w:rPr>
        <w:t xml:space="preserve">    </w:t>
      </w:r>
      <w:r w:rsidR="0053464A" w:rsidRPr="0053464A">
        <w:rPr>
          <w:rFonts w:ascii="Times New Roman" w:hAnsi="Times New Roman" w:cs="Times New Roman"/>
          <w:sz w:val="28"/>
          <w:szCs w:val="28"/>
        </w:rPr>
        <w:t>Игра</w:t>
      </w:r>
      <w:r>
        <w:rPr>
          <w:rFonts w:ascii="Times New Roman" w:hAnsi="Times New Roman" w:cs="Times New Roman"/>
          <w:sz w:val="28"/>
          <w:szCs w:val="28"/>
        </w:rPr>
        <w:t xml:space="preserve"> – </w:t>
      </w:r>
      <w:r w:rsidR="0053464A" w:rsidRPr="0053464A">
        <w:rPr>
          <w:rFonts w:ascii="Times New Roman" w:hAnsi="Times New Roman" w:cs="Times New Roman"/>
          <w:sz w:val="28"/>
          <w:szCs w:val="28"/>
        </w:rPr>
        <w:t>одно из средств развития речи и мышления детей. Игра доставляет ребенку удовольствие, радость, а эти чувства являются сильным средством, стимулирующим активное восприятие речи и порождающим самостоятельную речевую активность.</w:t>
      </w:r>
    </w:p>
    <w:p w14:paraId="7257CB22" w14:textId="231C0487" w:rsidR="006D6D04" w:rsidRDefault="0089740F" w:rsidP="0053464A">
      <w:pPr>
        <w:jc w:val="both"/>
        <w:rPr>
          <w:rFonts w:ascii="Times New Roman" w:hAnsi="Times New Roman" w:cs="Times New Roman"/>
          <w:sz w:val="28"/>
          <w:szCs w:val="28"/>
        </w:rPr>
      </w:pPr>
      <w:r>
        <w:rPr>
          <w:rFonts w:ascii="Times New Roman" w:hAnsi="Times New Roman" w:cs="Times New Roman"/>
          <w:sz w:val="28"/>
          <w:szCs w:val="28"/>
        </w:rPr>
        <w:t xml:space="preserve">     </w:t>
      </w:r>
      <w:r w:rsidR="0053464A" w:rsidRPr="0053464A">
        <w:rPr>
          <w:rFonts w:ascii="Times New Roman" w:hAnsi="Times New Roman" w:cs="Times New Roman"/>
          <w:sz w:val="28"/>
          <w:szCs w:val="28"/>
        </w:rPr>
        <w:t>Обыгрывание игруше</w:t>
      </w:r>
      <w:r>
        <w:rPr>
          <w:rFonts w:ascii="Times New Roman" w:hAnsi="Times New Roman" w:cs="Times New Roman"/>
          <w:sz w:val="28"/>
          <w:szCs w:val="28"/>
        </w:rPr>
        <w:t xml:space="preserve">к – </w:t>
      </w:r>
      <w:r w:rsidR="0053464A" w:rsidRPr="0053464A">
        <w:rPr>
          <w:rFonts w:ascii="Times New Roman" w:hAnsi="Times New Roman" w:cs="Times New Roman"/>
          <w:sz w:val="28"/>
          <w:szCs w:val="28"/>
        </w:rPr>
        <w:t xml:space="preserve">очень помогает развитию речи и </w:t>
      </w:r>
      <w:r w:rsidR="00DB7CCA" w:rsidRPr="0053464A">
        <w:rPr>
          <w:rFonts w:ascii="Times New Roman" w:hAnsi="Times New Roman" w:cs="Times New Roman"/>
          <w:sz w:val="28"/>
          <w:szCs w:val="28"/>
        </w:rPr>
        <w:t>мышления детей</w:t>
      </w:r>
      <w:r w:rsidR="00DB7CCA">
        <w:rPr>
          <w:rFonts w:ascii="Times New Roman" w:hAnsi="Times New Roman" w:cs="Times New Roman"/>
          <w:sz w:val="28"/>
          <w:szCs w:val="28"/>
        </w:rPr>
        <w:t xml:space="preserve"> младшего дошкольного возраста</w:t>
      </w:r>
      <w:r w:rsidR="0053464A" w:rsidRPr="0053464A">
        <w:rPr>
          <w:rFonts w:ascii="Times New Roman" w:hAnsi="Times New Roman" w:cs="Times New Roman"/>
          <w:sz w:val="28"/>
          <w:szCs w:val="28"/>
        </w:rPr>
        <w:t xml:space="preserve">, когда им не только даются игрушки для самостоятельной игры, но и показывается, как в них играть. Такие организованные игры, сопровождаемые речью, превращаются в своеобразные маленькие </w:t>
      </w:r>
      <w:r w:rsidR="006D6D04" w:rsidRPr="0053464A">
        <w:rPr>
          <w:rFonts w:ascii="Times New Roman" w:hAnsi="Times New Roman" w:cs="Times New Roman"/>
          <w:sz w:val="28"/>
          <w:szCs w:val="28"/>
        </w:rPr>
        <w:t>спектакли, занимающие</w:t>
      </w:r>
      <w:r w:rsidR="0053464A" w:rsidRPr="0053464A">
        <w:rPr>
          <w:rFonts w:ascii="Times New Roman" w:hAnsi="Times New Roman" w:cs="Times New Roman"/>
          <w:sz w:val="28"/>
          <w:szCs w:val="28"/>
        </w:rPr>
        <w:t xml:space="preserve"> детей и так много дающие для их развития. </w:t>
      </w:r>
    </w:p>
    <w:p w14:paraId="17E0D9C7" w14:textId="5421B404" w:rsidR="0053464A" w:rsidRPr="0053464A" w:rsidRDefault="006D6D04" w:rsidP="0053464A">
      <w:pPr>
        <w:jc w:val="both"/>
        <w:rPr>
          <w:rFonts w:ascii="Times New Roman" w:hAnsi="Times New Roman" w:cs="Times New Roman"/>
          <w:sz w:val="28"/>
          <w:szCs w:val="28"/>
        </w:rPr>
      </w:pPr>
      <w:r>
        <w:rPr>
          <w:rFonts w:ascii="Times New Roman" w:hAnsi="Times New Roman" w:cs="Times New Roman"/>
          <w:sz w:val="28"/>
          <w:szCs w:val="28"/>
        </w:rPr>
        <w:t xml:space="preserve">    </w:t>
      </w:r>
      <w:r w:rsidR="0053464A" w:rsidRPr="0053464A">
        <w:rPr>
          <w:rFonts w:ascii="Times New Roman" w:hAnsi="Times New Roman" w:cs="Times New Roman"/>
          <w:sz w:val="28"/>
          <w:szCs w:val="28"/>
        </w:rPr>
        <w:t xml:space="preserve"> Чтение детям книжек, также является средством развития речи и мышления детей. Это увлекает детей, нравится им, и довольно рано, дети сами начинают рассматривать книгу, «читать» ее, пересказывая часто наизусть то, что им было прочитано. </w:t>
      </w:r>
    </w:p>
    <w:p w14:paraId="76CB4885" w14:textId="3875B775" w:rsidR="00794AFB" w:rsidRPr="00794AFB" w:rsidRDefault="00DB7CCA" w:rsidP="00794AFB">
      <w:pPr>
        <w:jc w:val="both"/>
        <w:rPr>
          <w:rFonts w:ascii="Times New Roman" w:hAnsi="Times New Roman" w:cs="Times New Roman"/>
          <w:sz w:val="28"/>
          <w:szCs w:val="28"/>
        </w:rPr>
      </w:pPr>
      <w:r>
        <w:rPr>
          <w:rFonts w:ascii="Times New Roman" w:hAnsi="Times New Roman" w:cs="Times New Roman"/>
          <w:sz w:val="28"/>
          <w:szCs w:val="28"/>
        </w:rPr>
        <w:t xml:space="preserve"> </w:t>
      </w:r>
      <w:r w:rsidR="00090A2F">
        <w:rPr>
          <w:rFonts w:ascii="Times New Roman" w:hAnsi="Times New Roman" w:cs="Times New Roman"/>
          <w:sz w:val="28"/>
          <w:szCs w:val="28"/>
        </w:rPr>
        <w:t xml:space="preserve">   Очень важно то, как развивается ребенок до трех лет, так как п</w:t>
      </w:r>
      <w:r w:rsidR="00794AFB" w:rsidRPr="00794AFB">
        <w:rPr>
          <w:rFonts w:ascii="Times New Roman" w:hAnsi="Times New Roman" w:cs="Times New Roman"/>
          <w:sz w:val="28"/>
          <w:szCs w:val="28"/>
        </w:rPr>
        <w:t>оведение ребёнка может рассказать о нарушениях в развитии речи. Задержка в развитии</w:t>
      </w:r>
      <w:r w:rsidR="00090A2F">
        <w:rPr>
          <w:rFonts w:ascii="Times New Roman" w:hAnsi="Times New Roman" w:cs="Times New Roman"/>
          <w:sz w:val="28"/>
          <w:szCs w:val="28"/>
        </w:rPr>
        <w:t xml:space="preserve"> речи</w:t>
      </w:r>
      <w:r w:rsidR="00794AFB" w:rsidRPr="00794AFB">
        <w:rPr>
          <w:rFonts w:ascii="Times New Roman" w:hAnsi="Times New Roman" w:cs="Times New Roman"/>
          <w:sz w:val="28"/>
          <w:szCs w:val="28"/>
        </w:rPr>
        <w:t xml:space="preserve"> ребёнка отразится на его взрослой жизни. Могут возникнуть проблемы межличностного общения, карьерного роста, социальной адаптации. Любая речевая проблема меняет поведение человека, его эмоциональные реакции, отношения с внешним миром. Если у ребёнка нарушена речевая функция, ему трудно выразить свои просьбы, мысли. Он начинает нервничать, нарушается поведение, следующий этап – проявление агрессии.</w:t>
      </w:r>
    </w:p>
    <w:p w14:paraId="4CFE3363" w14:textId="36A2DFCC" w:rsidR="00C56A48" w:rsidRPr="00AF785B" w:rsidRDefault="00090A2F" w:rsidP="00C56A4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Следует учитывать, что м</w:t>
      </w:r>
      <w:r w:rsidR="002E3077" w:rsidRPr="002E3077">
        <w:rPr>
          <w:rFonts w:ascii="Times New Roman" w:hAnsi="Times New Roman" w:cs="Times New Roman"/>
          <w:sz w:val="28"/>
          <w:szCs w:val="28"/>
        </w:rPr>
        <w:t xml:space="preserve">альчиков и девочек, левшей и правшей учат говорить по-разному. По статистике, у мальчиков позже начинает развиваться речь, чем у девочек. Одна из причин кроется в физиологии. Морфологическое созревание головного мозга у девочек происходит быстрее. Это влияет на рост словарного запаса. Девочки стараются говорить правильно, как взрослые, но позже мальчиков осваивают фразовую речь. У последних развитие слов направлено на действие, у девочек – на предметы. Простой пример. Ребёнок хочет мячик: мальчик будет требовать – “Дай!”, девочка попросит – “Мячик”. </w:t>
      </w:r>
      <w:r>
        <w:rPr>
          <w:rFonts w:ascii="Times New Roman" w:hAnsi="Times New Roman" w:cs="Times New Roman"/>
          <w:sz w:val="28"/>
          <w:szCs w:val="28"/>
        </w:rPr>
        <w:t>Ж</w:t>
      </w:r>
      <w:r w:rsidR="002E3077" w:rsidRPr="002E3077">
        <w:rPr>
          <w:rFonts w:ascii="Times New Roman" w:hAnsi="Times New Roman" w:cs="Times New Roman"/>
          <w:sz w:val="28"/>
          <w:szCs w:val="28"/>
        </w:rPr>
        <w:t>елательно знать и особенности развития речи у левшей и правшей.</w:t>
      </w:r>
      <w:r>
        <w:rPr>
          <w:rFonts w:ascii="Times New Roman" w:hAnsi="Times New Roman" w:cs="Times New Roman"/>
          <w:sz w:val="28"/>
          <w:szCs w:val="28"/>
        </w:rPr>
        <w:t xml:space="preserve"> Не нужно</w:t>
      </w:r>
      <w:r w:rsidR="002E3077" w:rsidRPr="002E3077">
        <w:rPr>
          <w:rFonts w:ascii="Times New Roman" w:hAnsi="Times New Roman" w:cs="Times New Roman"/>
          <w:sz w:val="28"/>
          <w:szCs w:val="28"/>
        </w:rPr>
        <w:t xml:space="preserve"> пытат</w:t>
      </w:r>
      <w:r>
        <w:rPr>
          <w:rFonts w:ascii="Times New Roman" w:hAnsi="Times New Roman" w:cs="Times New Roman"/>
          <w:sz w:val="28"/>
          <w:szCs w:val="28"/>
        </w:rPr>
        <w:t>ь</w:t>
      </w:r>
      <w:r w:rsidR="002E3077" w:rsidRPr="002E3077">
        <w:rPr>
          <w:rFonts w:ascii="Times New Roman" w:hAnsi="Times New Roman" w:cs="Times New Roman"/>
          <w:sz w:val="28"/>
          <w:szCs w:val="28"/>
        </w:rPr>
        <w:t>ся переучивать детей</w:t>
      </w:r>
      <w:r>
        <w:rPr>
          <w:rFonts w:ascii="Times New Roman" w:hAnsi="Times New Roman" w:cs="Times New Roman"/>
          <w:sz w:val="28"/>
          <w:szCs w:val="28"/>
        </w:rPr>
        <w:t>, это может</w:t>
      </w:r>
      <w:r w:rsidR="002E3077" w:rsidRPr="002E3077">
        <w:rPr>
          <w:rFonts w:ascii="Times New Roman" w:hAnsi="Times New Roman" w:cs="Times New Roman"/>
          <w:sz w:val="28"/>
          <w:szCs w:val="28"/>
        </w:rPr>
        <w:t xml:space="preserve"> нан</w:t>
      </w:r>
      <w:r>
        <w:rPr>
          <w:rFonts w:ascii="Times New Roman" w:hAnsi="Times New Roman" w:cs="Times New Roman"/>
          <w:sz w:val="28"/>
          <w:szCs w:val="28"/>
        </w:rPr>
        <w:t>е</w:t>
      </w:r>
      <w:r w:rsidR="002E3077" w:rsidRPr="002E3077">
        <w:rPr>
          <w:rFonts w:ascii="Times New Roman" w:hAnsi="Times New Roman" w:cs="Times New Roman"/>
          <w:sz w:val="28"/>
          <w:szCs w:val="28"/>
        </w:rPr>
        <w:t>с</w:t>
      </w:r>
      <w:r>
        <w:rPr>
          <w:rFonts w:ascii="Times New Roman" w:hAnsi="Times New Roman" w:cs="Times New Roman"/>
          <w:sz w:val="28"/>
          <w:szCs w:val="28"/>
        </w:rPr>
        <w:t>ти</w:t>
      </w:r>
      <w:r w:rsidR="002E3077" w:rsidRPr="002E3077">
        <w:rPr>
          <w:rFonts w:ascii="Times New Roman" w:hAnsi="Times New Roman" w:cs="Times New Roman"/>
          <w:sz w:val="28"/>
          <w:szCs w:val="28"/>
        </w:rPr>
        <w:t xml:space="preserve"> большой вред развитию ребёнка, вмешиваясь в тончайшие механизмы деятельности мозга. </w:t>
      </w:r>
    </w:p>
    <w:p w14:paraId="222C1714" w14:textId="1904A867" w:rsidR="00DB7CCA" w:rsidRDefault="0041255E" w:rsidP="00C81AE0">
      <w:pPr>
        <w:jc w:val="both"/>
        <w:rPr>
          <w:rFonts w:ascii="Times New Roman" w:hAnsi="Times New Roman" w:cs="Times New Roman"/>
          <w:sz w:val="28"/>
          <w:szCs w:val="28"/>
        </w:rPr>
      </w:pPr>
      <w:r>
        <w:rPr>
          <w:rFonts w:ascii="Times New Roman" w:hAnsi="Times New Roman" w:cs="Times New Roman"/>
          <w:sz w:val="28"/>
          <w:szCs w:val="28"/>
        </w:rPr>
        <w:t xml:space="preserve">    </w:t>
      </w:r>
      <w:r w:rsidR="00C81AE0" w:rsidRPr="00C81AE0">
        <w:rPr>
          <w:rFonts w:ascii="Times New Roman" w:hAnsi="Times New Roman" w:cs="Times New Roman"/>
          <w:sz w:val="28"/>
          <w:szCs w:val="28"/>
        </w:rPr>
        <w:t xml:space="preserve"> Протёртое питание (пюре) тоже, как ни странно, мешает формированию речи. Если ребёнок употребляет в основном мягкую, перетёртую пищу, это тормозит развитие его органов артикуляции, что отражается на речевой функции. Всё хорошо в меру. Пюре нужно сочетать с кусковой пищей.</w:t>
      </w:r>
      <w:r>
        <w:rPr>
          <w:rFonts w:ascii="Times New Roman" w:hAnsi="Times New Roman" w:cs="Times New Roman"/>
          <w:sz w:val="28"/>
          <w:szCs w:val="28"/>
        </w:rPr>
        <w:t xml:space="preserve"> </w:t>
      </w:r>
    </w:p>
    <w:p w14:paraId="131E673E" w14:textId="62BD26C5" w:rsidR="00C81AE0" w:rsidRDefault="00DB7CCA" w:rsidP="00C81AE0">
      <w:pPr>
        <w:jc w:val="both"/>
        <w:rPr>
          <w:rFonts w:ascii="Times New Roman" w:hAnsi="Times New Roman" w:cs="Times New Roman"/>
          <w:sz w:val="28"/>
          <w:szCs w:val="28"/>
        </w:rPr>
      </w:pPr>
      <w:r>
        <w:rPr>
          <w:rFonts w:ascii="Times New Roman" w:hAnsi="Times New Roman" w:cs="Times New Roman"/>
          <w:sz w:val="28"/>
          <w:szCs w:val="28"/>
        </w:rPr>
        <w:t xml:space="preserve">    </w:t>
      </w:r>
      <w:r w:rsidR="00C81AE0" w:rsidRPr="00C81AE0">
        <w:rPr>
          <w:rFonts w:ascii="Times New Roman" w:hAnsi="Times New Roman" w:cs="Times New Roman"/>
          <w:sz w:val="28"/>
          <w:szCs w:val="28"/>
        </w:rPr>
        <w:t>Достижения прогресса привели к тому, что проблем с развитием речи становится всё больше</w:t>
      </w:r>
      <w:r w:rsidR="0041255E">
        <w:rPr>
          <w:rFonts w:ascii="Times New Roman" w:hAnsi="Times New Roman" w:cs="Times New Roman"/>
          <w:sz w:val="28"/>
          <w:szCs w:val="28"/>
        </w:rPr>
        <w:t>.</w:t>
      </w:r>
      <w:r w:rsidR="00C81AE0" w:rsidRPr="00C81AE0">
        <w:rPr>
          <w:rFonts w:ascii="Times New Roman" w:hAnsi="Times New Roman" w:cs="Times New Roman"/>
          <w:sz w:val="28"/>
          <w:szCs w:val="28"/>
        </w:rPr>
        <w:t xml:space="preserve"> Несколько десятилетий назад считалось нормой, если ребёнок до года говорил 10 слов. Сейчас на это способно ограниченное количество детей. На сегодняшний день хороший результат, если годовалый малыш произносит 5-7 слов. Когда к 2 годам его речь понятна только родителям и близким людям – некритично. </w:t>
      </w:r>
      <w:r w:rsidR="0041255E">
        <w:rPr>
          <w:rFonts w:ascii="Times New Roman" w:hAnsi="Times New Roman" w:cs="Times New Roman"/>
          <w:sz w:val="28"/>
          <w:szCs w:val="28"/>
        </w:rPr>
        <w:t>Но если речь к 3 годам остается не понятной – следует бить тревогу.</w:t>
      </w:r>
    </w:p>
    <w:p w14:paraId="0D854BFB" w14:textId="54EB3040" w:rsidR="005B418F" w:rsidRPr="0041255E" w:rsidRDefault="005B418F" w:rsidP="00C81AE0">
      <w:pPr>
        <w:jc w:val="both"/>
        <w:rPr>
          <w:rFonts w:ascii="Times New Roman" w:hAnsi="Times New Roman" w:cs="Times New Roman"/>
          <w:sz w:val="28"/>
          <w:szCs w:val="28"/>
        </w:rPr>
      </w:pPr>
      <w:r>
        <w:rPr>
          <w:rFonts w:ascii="Times New Roman" w:hAnsi="Times New Roman" w:cs="Times New Roman"/>
          <w:sz w:val="28"/>
          <w:szCs w:val="28"/>
        </w:rPr>
        <w:t xml:space="preserve">   </w:t>
      </w:r>
    </w:p>
    <w:p w14:paraId="106B81A7" w14:textId="77777777" w:rsidR="00C81AE0" w:rsidRPr="0041255E" w:rsidRDefault="00C81AE0" w:rsidP="00C81AE0">
      <w:pPr>
        <w:jc w:val="both"/>
        <w:rPr>
          <w:rFonts w:ascii="Times New Roman" w:hAnsi="Times New Roman" w:cs="Times New Roman"/>
          <w:sz w:val="28"/>
          <w:szCs w:val="28"/>
        </w:rPr>
      </w:pPr>
    </w:p>
    <w:p w14:paraId="16175BDC" w14:textId="162D13E8" w:rsidR="00C81AE0" w:rsidRPr="0041255E" w:rsidRDefault="00C81AE0" w:rsidP="00C81AE0">
      <w:pPr>
        <w:jc w:val="both"/>
        <w:rPr>
          <w:rFonts w:ascii="Times New Roman" w:hAnsi="Times New Roman" w:cs="Times New Roman"/>
          <w:sz w:val="28"/>
          <w:szCs w:val="28"/>
        </w:rPr>
      </w:pPr>
    </w:p>
    <w:sectPr w:rsidR="00C81AE0" w:rsidRPr="004125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C05"/>
    <w:rsid w:val="00090A2F"/>
    <w:rsid w:val="001F76A0"/>
    <w:rsid w:val="002E3077"/>
    <w:rsid w:val="00356764"/>
    <w:rsid w:val="00403C05"/>
    <w:rsid w:val="0041255E"/>
    <w:rsid w:val="0053464A"/>
    <w:rsid w:val="005B418F"/>
    <w:rsid w:val="006A4DCA"/>
    <w:rsid w:val="006D6D04"/>
    <w:rsid w:val="00794AFB"/>
    <w:rsid w:val="0089740F"/>
    <w:rsid w:val="00900D24"/>
    <w:rsid w:val="00AF785B"/>
    <w:rsid w:val="00C56A48"/>
    <w:rsid w:val="00C667E8"/>
    <w:rsid w:val="00C81AE0"/>
    <w:rsid w:val="00DB7CCA"/>
    <w:rsid w:val="00DD5CFB"/>
    <w:rsid w:val="00FF0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01DD5"/>
  <w15:chartTrackingRefBased/>
  <w15:docId w15:val="{D05E28D5-CA6F-4BC5-8DB4-39310001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924</Words>
  <Characters>5270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Дмитрий</dc:creator>
  <cp:keywords/>
  <dc:description/>
  <cp:lastModifiedBy>Дмитрий Дмитрий</cp:lastModifiedBy>
  <cp:revision>17</cp:revision>
  <dcterms:created xsi:type="dcterms:W3CDTF">2023-04-15T18:02:00Z</dcterms:created>
  <dcterms:modified xsi:type="dcterms:W3CDTF">2023-04-25T18:09:00Z</dcterms:modified>
</cp:coreProperties>
</file>